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5055DCED" w:rsidR="00833FF3" w:rsidRDefault="00CD62C8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Actividad</w:t>
      </w:r>
      <w:r w:rsidR="00D02E37">
        <w:rPr>
          <w:rFonts w:ascii="Cambria" w:hAnsi="Cambria" w:cs="Arial"/>
          <w:sz w:val="24"/>
          <w:szCs w:val="24"/>
          <w:u w:val="single"/>
        </w:rPr>
        <w:t xml:space="preserve"> </w:t>
      </w:r>
      <w:r w:rsidR="00795B9A">
        <w:rPr>
          <w:rFonts w:ascii="Cambria" w:hAnsi="Cambria" w:cs="Arial"/>
          <w:sz w:val="24"/>
          <w:szCs w:val="24"/>
          <w:u w:val="single"/>
        </w:rPr>
        <w:t>7</w:t>
      </w:r>
    </w:p>
    <w:p w14:paraId="72D1F0D7" w14:textId="2C5F332A" w:rsidR="004F16C6" w:rsidRPr="00DB34A2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CB2C7B">
        <w:rPr>
          <w:rFonts w:ascii="Cambria" w:hAnsi="Cambria"/>
          <w:u w:val="single"/>
        </w:rPr>
        <w:t>Deporte colectivo</w:t>
      </w:r>
      <w:r w:rsidR="00B47C56">
        <w:rPr>
          <w:rFonts w:ascii="Cambria" w:hAnsi="Cambria"/>
          <w:u w:val="single"/>
        </w:rPr>
        <w:t xml:space="preserve"> (basquetbol)</w:t>
      </w:r>
      <w:r w:rsidR="005272D2" w:rsidRPr="005272D2">
        <w:rPr>
          <w:rFonts w:ascii="Cambria" w:hAnsi="Cambria"/>
          <w:u w:val="single"/>
        </w:rPr>
        <w:t xml:space="preserve"> </w:t>
      </w:r>
      <w:r w:rsidR="00795B9A">
        <w:rPr>
          <w:rFonts w:ascii="Cambria" w:hAnsi="Cambria"/>
          <w:u w:val="single"/>
        </w:rPr>
        <w:t>3</w:t>
      </w: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23D98B30" w14:textId="594FA507" w:rsidR="00032D0B" w:rsidRPr="00A72D1F" w:rsidRDefault="007B6209" w:rsidP="00A72D1F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B510D5" w:rsidRPr="004C07F1">
        <w:rPr>
          <w:rFonts w:ascii="Cambria" w:hAnsi="Cambria" w:cs="Arial"/>
        </w:rPr>
        <w:t>Para repasar la</w:t>
      </w:r>
      <w:r w:rsidR="00CF2CF0">
        <w:rPr>
          <w:rFonts w:ascii="Cambria" w:hAnsi="Cambria" w:cs="Arial"/>
        </w:rPr>
        <w:t>s</w:t>
      </w:r>
      <w:r w:rsidR="00B510D5" w:rsidRPr="004C07F1">
        <w:rPr>
          <w:rFonts w:ascii="Cambria" w:hAnsi="Cambria" w:cs="Arial"/>
        </w:rPr>
        <w:t xml:space="preserve"> habilidad</w:t>
      </w:r>
      <w:r w:rsidR="00CF2CF0">
        <w:rPr>
          <w:rFonts w:ascii="Cambria" w:hAnsi="Cambria" w:cs="Arial"/>
        </w:rPr>
        <w:t>es</w:t>
      </w:r>
      <w:r w:rsidR="00B510D5" w:rsidRPr="004C07F1">
        <w:rPr>
          <w:rFonts w:ascii="Cambria" w:hAnsi="Cambria" w:cs="Arial"/>
        </w:rPr>
        <w:t xml:space="preserve"> motri</w:t>
      </w:r>
      <w:r w:rsidR="00B47C56">
        <w:rPr>
          <w:rFonts w:ascii="Cambria" w:hAnsi="Cambria" w:cs="Arial"/>
        </w:rPr>
        <w:t>ces</w:t>
      </w:r>
      <w:r w:rsidR="00B510D5" w:rsidRPr="004C07F1">
        <w:rPr>
          <w:rFonts w:ascii="Cambria" w:hAnsi="Cambria" w:cs="Arial"/>
        </w:rPr>
        <w:t xml:space="preserve"> básica</w:t>
      </w:r>
      <w:r w:rsidR="00B47C56">
        <w:rPr>
          <w:rFonts w:ascii="Cambria" w:hAnsi="Cambria" w:cs="Arial"/>
        </w:rPr>
        <w:t>s en el deporte colectivo</w:t>
      </w:r>
      <w:r w:rsidR="00CF2CF0">
        <w:rPr>
          <w:rFonts w:ascii="Cambria" w:hAnsi="Cambria" w:cs="Arial"/>
        </w:rPr>
        <w:t xml:space="preserve"> de basquetbol</w:t>
      </w:r>
      <w:r w:rsidR="00B510D5" w:rsidRPr="004C07F1">
        <w:rPr>
          <w:rFonts w:ascii="Cambria" w:hAnsi="Cambria" w:cs="Arial"/>
        </w:rPr>
        <w:t xml:space="preserve">, </w:t>
      </w:r>
      <w:r w:rsidR="00B510D5">
        <w:rPr>
          <w:rFonts w:ascii="Cambria" w:hAnsi="Cambria" w:cs="Arial"/>
        </w:rPr>
        <w:t xml:space="preserve">realizaremos los siguientes juegos, </w:t>
      </w:r>
      <w:r w:rsidR="00CF2CF0">
        <w:rPr>
          <w:rFonts w:ascii="Cambria" w:hAnsi="Cambria" w:cs="Arial"/>
        </w:rPr>
        <w:t xml:space="preserve">presta </w:t>
      </w:r>
      <w:r w:rsidR="00B510D5">
        <w:rPr>
          <w:rFonts w:ascii="Cambria" w:hAnsi="Cambria" w:cs="Arial"/>
        </w:rPr>
        <w:t xml:space="preserve">mucha atención </w:t>
      </w:r>
      <w:r w:rsidR="00897286">
        <w:rPr>
          <w:rFonts w:ascii="Cambria" w:hAnsi="Cambria" w:cs="Arial"/>
        </w:rPr>
        <w:t xml:space="preserve">y completa la actividad </w:t>
      </w:r>
      <w:r w:rsidR="00795B9A">
        <w:rPr>
          <w:rFonts w:ascii="Cambria" w:hAnsi="Cambria" w:cs="Arial"/>
        </w:rPr>
        <w:t>7</w:t>
      </w:r>
    </w:p>
    <w:p w14:paraId="21B2D2B9" w14:textId="644AD328" w:rsidR="00B87B54" w:rsidRDefault="00B87B54" w:rsidP="00D907A1">
      <w:pPr>
        <w:spacing w:after="0" w:line="240" w:lineRule="auto"/>
        <w:rPr>
          <w:rFonts w:ascii="Cambria" w:hAnsi="Cambria" w:cs="Arial"/>
          <w:b/>
        </w:rPr>
      </w:pPr>
    </w:p>
    <w:p w14:paraId="0CA9D2FD" w14:textId="1C3CB884" w:rsidR="003F1E92" w:rsidRDefault="00D907A1" w:rsidP="005519EA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Juego </w:t>
      </w:r>
      <w:r w:rsidR="005519EA">
        <w:rPr>
          <w:rFonts w:ascii="Cambria" w:hAnsi="Cambria" w:cs="Arial"/>
          <w:b/>
        </w:rPr>
        <w:t>1</w:t>
      </w:r>
      <w:r>
        <w:rPr>
          <w:rFonts w:ascii="Cambria" w:hAnsi="Cambria" w:cs="Arial"/>
          <w:b/>
        </w:rPr>
        <w:t xml:space="preserve">: </w:t>
      </w:r>
      <w:r w:rsidR="001252E7">
        <w:rPr>
          <w:rFonts w:ascii="Cambria" w:hAnsi="Cambria" w:cs="Arial"/>
          <w:b/>
        </w:rPr>
        <w:t>‘’ movilidad articular’’</w:t>
      </w:r>
    </w:p>
    <w:p w14:paraId="10236F77" w14:textId="77777777" w:rsidR="001252E7" w:rsidRDefault="001252E7" w:rsidP="005519EA">
      <w:pPr>
        <w:spacing w:after="0" w:line="240" w:lineRule="auto"/>
        <w:rPr>
          <w:rFonts w:ascii="Cambria" w:hAnsi="Cambria" w:cs="Arial"/>
          <w:b/>
        </w:rPr>
      </w:pPr>
    </w:p>
    <w:p w14:paraId="216E54DD" w14:textId="496FDB14" w:rsidR="001252E7" w:rsidRPr="00A15F9C" w:rsidRDefault="001252E7" w:rsidP="005519EA">
      <w:pPr>
        <w:spacing w:after="0" w:line="240" w:lineRule="auto"/>
        <w:rPr>
          <w:rFonts w:ascii="Cambria" w:hAnsi="Cambria" w:cs="Arial"/>
          <w:bCs/>
        </w:rPr>
      </w:pPr>
      <w:r w:rsidRPr="00A15F9C">
        <w:rPr>
          <w:rFonts w:ascii="Cambria" w:hAnsi="Cambria" w:cs="Arial"/>
          <w:bCs/>
        </w:rPr>
        <w:t xml:space="preserve">Se </w:t>
      </w:r>
      <w:r w:rsidR="00A15F9C" w:rsidRPr="00A15F9C">
        <w:rPr>
          <w:rFonts w:ascii="Cambria" w:hAnsi="Cambria" w:cs="Arial"/>
          <w:bCs/>
        </w:rPr>
        <w:t>desplazarán</w:t>
      </w:r>
      <w:r w:rsidRPr="00A15F9C">
        <w:rPr>
          <w:rFonts w:ascii="Cambria" w:hAnsi="Cambria" w:cs="Arial"/>
          <w:bCs/>
        </w:rPr>
        <w:t xml:space="preserve"> mediante el trote donde aplicaran movimientos para preparar el organismo y </w:t>
      </w:r>
      <w:r w:rsidR="001E577B" w:rsidRPr="00A15F9C">
        <w:rPr>
          <w:rFonts w:ascii="Cambria" w:hAnsi="Cambria" w:cs="Arial"/>
          <w:bCs/>
        </w:rPr>
        <w:t xml:space="preserve">preparar las articulaciones para la clase, </w:t>
      </w:r>
      <w:r w:rsidR="003D719A" w:rsidRPr="00A15F9C">
        <w:rPr>
          <w:rFonts w:ascii="Cambria" w:hAnsi="Cambria" w:cs="Arial"/>
          <w:bCs/>
        </w:rPr>
        <w:t>realizaran circunducción de hombro hacia adelante, luego los brazos hacia atrás, movilidad lateral de brazos</w:t>
      </w:r>
      <w:r w:rsidR="00EE47EE" w:rsidRPr="00A15F9C">
        <w:rPr>
          <w:rFonts w:ascii="Cambria" w:hAnsi="Cambria" w:cs="Arial"/>
          <w:bCs/>
        </w:rPr>
        <w:t xml:space="preserve"> y cruzarlos, luego</w:t>
      </w:r>
      <w:r w:rsidR="00D12D9C" w:rsidRPr="00A15F9C">
        <w:rPr>
          <w:rFonts w:ascii="Cambria" w:hAnsi="Cambria" w:cs="Arial"/>
          <w:bCs/>
        </w:rPr>
        <w:t xml:space="preserve"> elevación de brazos, </w:t>
      </w:r>
      <w:r w:rsidR="00A15F9C" w:rsidRPr="00A15F9C">
        <w:rPr>
          <w:rFonts w:ascii="Cambria" w:hAnsi="Cambria" w:cs="Arial"/>
          <w:bCs/>
        </w:rPr>
        <w:t>movimiento pélvico para la cadera y estiramiento del tren inferior.</w:t>
      </w:r>
    </w:p>
    <w:p w14:paraId="1A73FF81" w14:textId="77777777" w:rsidR="003F1E92" w:rsidRDefault="003F1E92" w:rsidP="00D907A1">
      <w:pPr>
        <w:spacing w:after="0" w:line="240" w:lineRule="auto"/>
        <w:rPr>
          <w:rFonts w:ascii="Cambria" w:hAnsi="Cambria" w:cs="Arial"/>
          <w:b/>
        </w:rPr>
      </w:pPr>
    </w:p>
    <w:p w14:paraId="3E7F1D01" w14:textId="5E8D310E" w:rsidR="005519EA" w:rsidRDefault="003F1E92" w:rsidP="005519EA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Juego 2: </w:t>
      </w:r>
      <w:r w:rsidR="005519EA">
        <w:rPr>
          <w:rFonts w:ascii="Cambria" w:hAnsi="Cambria" w:cs="Arial"/>
          <w:b/>
        </w:rPr>
        <w:t>‘</w:t>
      </w:r>
      <w:r w:rsidR="00AA0A0D">
        <w:rPr>
          <w:rFonts w:ascii="Cambria" w:hAnsi="Cambria" w:cs="Arial"/>
          <w:b/>
        </w:rPr>
        <w:t>’balón que quema’’</w:t>
      </w:r>
    </w:p>
    <w:p w14:paraId="2D888B9A" w14:textId="77777777" w:rsidR="005519EA" w:rsidRDefault="005519EA" w:rsidP="005519EA">
      <w:pPr>
        <w:spacing w:after="0" w:line="240" w:lineRule="auto"/>
        <w:rPr>
          <w:rFonts w:ascii="Cambria" w:hAnsi="Cambria" w:cs="Arial"/>
          <w:b/>
        </w:rPr>
      </w:pPr>
    </w:p>
    <w:p w14:paraId="540B3E0B" w14:textId="3C09D4AD" w:rsidR="00A1450D" w:rsidRPr="00A56BE1" w:rsidRDefault="00A56BE1" w:rsidP="00A56BE1">
      <w:pPr>
        <w:spacing w:after="0" w:line="240" w:lineRule="auto"/>
        <w:rPr>
          <w:rFonts w:ascii="Cambria" w:hAnsi="Cambria" w:cs="Arial"/>
          <w:bCs/>
        </w:rPr>
      </w:pPr>
      <w:r w:rsidRPr="00A56BE1">
        <w:rPr>
          <w:rFonts w:ascii="Cambria" w:hAnsi="Cambria" w:cs="Arial"/>
          <w:bCs/>
        </w:rPr>
        <w:t>Siete estudiantes forman un círculo. Cada grupo tiene dos balones. A la señal, se dan</w:t>
      </w:r>
      <w:r>
        <w:rPr>
          <w:rFonts w:ascii="Cambria" w:hAnsi="Cambria" w:cs="Arial"/>
          <w:bCs/>
        </w:rPr>
        <w:t xml:space="preserve"> </w:t>
      </w:r>
      <w:r w:rsidRPr="00A56BE1">
        <w:rPr>
          <w:rFonts w:ascii="Cambria" w:hAnsi="Cambria" w:cs="Arial"/>
          <w:bCs/>
        </w:rPr>
        <w:t>pases en sentido de los punteros del reloj lo más rápido posible, evitando que los alcance el</w:t>
      </w:r>
      <w:r>
        <w:rPr>
          <w:rFonts w:ascii="Cambria" w:hAnsi="Cambria" w:cs="Arial"/>
          <w:bCs/>
        </w:rPr>
        <w:t xml:space="preserve"> </w:t>
      </w:r>
      <w:r w:rsidRPr="00A56BE1">
        <w:rPr>
          <w:rFonts w:ascii="Cambria" w:hAnsi="Cambria" w:cs="Arial"/>
          <w:bCs/>
        </w:rPr>
        <w:t>siguiente balón. El objetivo es no tener la pelota cuando el profesor detenga la</w:t>
      </w:r>
      <w:r>
        <w:rPr>
          <w:rFonts w:ascii="Cambria" w:hAnsi="Cambria" w:cs="Arial"/>
          <w:bCs/>
        </w:rPr>
        <w:t xml:space="preserve"> </w:t>
      </w:r>
      <w:r w:rsidRPr="00A56BE1">
        <w:rPr>
          <w:rFonts w:ascii="Cambria" w:hAnsi="Cambria" w:cs="Arial"/>
          <w:bCs/>
        </w:rPr>
        <w:t>actividad.</w:t>
      </w:r>
      <w:r w:rsidRPr="00A56BE1">
        <w:rPr>
          <w:rFonts w:ascii="Cambria" w:hAnsi="Cambria" w:cs="Arial"/>
          <w:bCs/>
        </w:rPr>
        <w:cr/>
      </w:r>
    </w:p>
    <w:p w14:paraId="12AAAC97" w14:textId="77777777" w:rsidR="004C23EB" w:rsidRPr="006D18E3" w:rsidRDefault="004C23EB" w:rsidP="005519EA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14:paraId="3A96DF46" w14:textId="0948F802" w:rsidR="00B87B54" w:rsidRPr="006D18E3" w:rsidRDefault="00A72D1F" w:rsidP="00A72D1F">
      <w:pPr>
        <w:spacing w:after="0" w:line="240" w:lineRule="auto"/>
        <w:rPr>
          <w:rFonts w:ascii="Cambria" w:hAnsi="Cambria" w:cs="Arial"/>
          <w:b/>
        </w:rPr>
      </w:pPr>
      <w:r w:rsidRPr="006D18E3">
        <w:rPr>
          <w:rFonts w:ascii="Cambria" w:hAnsi="Cambria" w:cs="Arial"/>
          <w:b/>
        </w:rPr>
        <w:t xml:space="preserve">Juego </w:t>
      </w:r>
      <w:r w:rsidR="007D0A9D" w:rsidRPr="006D18E3">
        <w:rPr>
          <w:rFonts w:ascii="Cambria" w:hAnsi="Cambria" w:cs="Arial"/>
          <w:b/>
        </w:rPr>
        <w:t>3</w:t>
      </w:r>
      <w:r w:rsidRPr="006D18E3">
        <w:rPr>
          <w:rFonts w:ascii="Cambria" w:hAnsi="Cambria" w:cs="Arial"/>
          <w:b/>
        </w:rPr>
        <w:t>: ‘</w:t>
      </w:r>
      <w:r w:rsidR="00E32571">
        <w:rPr>
          <w:rFonts w:ascii="Cambria" w:hAnsi="Cambria" w:cs="Arial"/>
          <w:b/>
        </w:rPr>
        <w:t>’pases</w:t>
      </w:r>
      <w:r w:rsidR="0083131C">
        <w:rPr>
          <w:rFonts w:ascii="Cambria" w:hAnsi="Cambria" w:cs="Arial"/>
          <w:b/>
        </w:rPr>
        <w:t>, boteo</w:t>
      </w:r>
      <w:r w:rsidR="00E32571">
        <w:rPr>
          <w:rFonts w:ascii="Cambria" w:hAnsi="Cambria" w:cs="Arial"/>
          <w:b/>
        </w:rPr>
        <w:t xml:space="preserve"> y avan</w:t>
      </w:r>
      <w:r w:rsidR="0083131C">
        <w:rPr>
          <w:rFonts w:ascii="Cambria" w:hAnsi="Cambria" w:cs="Arial"/>
          <w:b/>
        </w:rPr>
        <w:t>zamos’</w:t>
      </w:r>
      <w:r w:rsidR="00E32571">
        <w:rPr>
          <w:rFonts w:ascii="Cambria" w:hAnsi="Cambria" w:cs="Arial"/>
          <w:b/>
        </w:rPr>
        <w:t>’</w:t>
      </w:r>
    </w:p>
    <w:p w14:paraId="601D414F" w14:textId="71DD1CCD" w:rsidR="004E2124" w:rsidRDefault="004E2124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70DF2E80" w14:textId="5915AA4E" w:rsidR="00EF1FD9" w:rsidRPr="00E32571" w:rsidRDefault="00E32571" w:rsidP="00E32571">
      <w:pPr>
        <w:spacing w:after="0" w:line="240" w:lineRule="auto"/>
        <w:rPr>
          <w:rFonts w:ascii="Cambria" w:hAnsi="Cambria" w:cs="Arial"/>
          <w:bCs/>
        </w:rPr>
      </w:pPr>
      <w:r w:rsidRPr="00E32571">
        <w:rPr>
          <w:rFonts w:ascii="Cambria" w:hAnsi="Cambria" w:cs="Arial"/>
          <w:bCs/>
        </w:rPr>
        <w:t>Se forman filas (uno al lado de otro) de siete estudiantes. A la señal, avanzan juntos</w:t>
      </w:r>
      <w:r>
        <w:rPr>
          <w:rFonts w:ascii="Cambria" w:hAnsi="Cambria" w:cs="Arial"/>
          <w:bCs/>
        </w:rPr>
        <w:t xml:space="preserve"> </w:t>
      </w:r>
      <w:r w:rsidRPr="00E32571">
        <w:rPr>
          <w:rFonts w:ascii="Cambria" w:hAnsi="Cambria" w:cs="Arial"/>
          <w:bCs/>
        </w:rPr>
        <w:t xml:space="preserve">hacia el otro extremo de la cancha, dándose pases hacia atrás. </w:t>
      </w:r>
      <w:r w:rsidR="00AA0A0D">
        <w:rPr>
          <w:rFonts w:ascii="Cambria" w:hAnsi="Cambria" w:cs="Arial"/>
          <w:bCs/>
        </w:rPr>
        <w:t xml:space="preserve">El ultimo compañero al recibir el </w:t>
      </w:r>
      <w:r w:rsidR="0083131C">
        <w:rPr>
          <w:rFonts w:ascii="Cambria" w:hAnsi="Cambria" w:cs="Arial"/>
          <w:bCs/>
        </w:rPr>
        <w:t>balón</w:t>
      </w:r>
      <w:r w:rsidR="00AA0A0D">
        <w:rPr>
          <w:rFonts w:ascii="Cambria" w:hAnsi="Cambria" w:cs="Arial"/>
          <w:bCs/>
        </w:rPr>
        <w:t xml:space="preserve"> deberá ir a ubicarse al comienzo de la hilera, realizando boteo</w:t>
      </w:r>
      <w:r w:rsidR="0083131C">
        <w:rPr>
          <w:rFonts w:ascii="Cambria" w:hAnsi="Cambria" w:cs="Arial"/>
          <w:bCs/>
        </w:rPr>
        <w:t xml:space="preserve">, </w:t>
      </w:r>
      <w:r w:rsidRPr="00E32571">
        <w:rPr>
          <w:rFonts w:ascii="Cambria" w:hAnsi="Cambria" w:cs="Arial"/>
          <w:bCs/>
        </w:rPr>
        <w:t>Para esto, se deben organizar</w:t>
      </w:r>
      <w:r>
        <w:rPr>
          <w:rFonts w:ascii="Cambria" w:hAnsi="Cambria" w:cs="Arial"/>
          <w:bCs/>
        </w:rPr>
        <w:t xml:space="preserve"> </w:t>
      </w:r>
      <w:r w:rsidRPr="00E32571">
        <w:rPr>
          <w:rFonts w:ascii="Cambria" w:hAnsi="Cambria" w:cs="Arial"/>
          <w:bCs/>
        </w:rPr>
        <w:t>para que</w:t>
      </w:r>
      <w:r w:rsidR="0083131C">
        <w:rPr>
          <w:rFonts w:ascii="Cambria" w:hAnsi="Cambria" w:cs="Arial"/>
          <w:bCs/>
        </w:rPr>
        <w:t xml:space="preserve"> así vayan avanzando de manera fluida y </w:t>
      </w:r>
      <w:r w:rsidRPr="00E32571">
        <w:rPr>
          <w:rFonts w:ascii="Cambria" w:hAnsi="Cambria" w:cs="Arial"/>
          <w:bCs/>
        </w:rPr>
        <w:t>cuando lleguen al otro extremo, todos hayan dado al menos dos pases</w:t>
      </w:r>
      <w:r w:rsidR="0083131C">
        <w:rPr>
          <w:rFonts w:ascii="Cambria" w:hAnsi="Cambria" w:cs="Arial"/>
          <w:bCs/>
        </w:rPr>
        <w:t xml:space="preserve"> y boteado en dos ocasiones</w:t>
      </w:r>
      <w:r w:rsidRPr="00E32571">
        <w:rPr>
          <w:rFonts w:ascii="Cambria" w:hAnsi="Cambria" w:cs="Arial"/>
          <w:bCs/>
        </w:rPr>
        <w:t>.</w:t>
      </w:r>
    </w:p>
    <w:p w14:paraId="6EE40CEB" w14:textId="77777777" w:rsidR="00EF1FD9" w:rsidRPr="00A72D1F" w:rsidRDefault="00EF1FD9" w:rsidP="00A72D1F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61EA7605" w14:textId="0779BD65" w:rsidR="00C40CF1" w:rsidRDefault="00277180" w:rsidP="00B87B54">
      <w:pPr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Juego </w:t>
      </w:r>
      <w:r w:rsidR="007D0A9D">
        <w:rPr>
          <w:rFonts w:ascii="Cambria" w:hAnsi="Cambria" w:cs="Arial"/>
          <w:b/>
        </w:rPr>
        <w:t>4</w:t>
      </w:r>
      <w:r>
        <w:rPr>
          <w:rFonts w:ascii="Cambria" w:hAnsi="Cambria" w:cs="Arial"/>
          <w:b/>
        </w:rPr>
        <w:t xml:space="preserve">: </w:t>
      </w:r>
      <w:r w:rsidR="007D0A9D">
        <w:rPr>
          <w:rFonts w:ascii="Cambria" w:hAnsi="Cambria" w:cs="Arial"/>
          <w:b/>
        </w:rPr>
        <w:t>‘’</w:t>
      </w:r>
      <w:r w:rsidR="00A1642E">
        <w:rPr>
          <w:rFonts w:ascii="Cambria" w:hAnsi="Cambria" w:cs="Arial"/>
          <w:b/>
        </w:rPr>
        <w:t>pases</w:t>
      </w:r>
      <w:r w:rsidR="00795B9A">
        <w:rPr>
          <w:rFonts w:ascii="Cambria" w:hAnsi="Cambria" w:cs="Arial"/>
          <w:b/>
        </w:rPr>
        <w:t xml:space="preserve"> y encestar</w:t>
      </w:r>
      <w:r w:rsidR="00127725">
        <w:rPr>
          <w:rFonts w:ascii="Cambria" w:hAnsi="Cambria" w:cs="Arial"/>
          <w:b/>
        </w:rPr>
        <w:t>’’</w:t>
      </w:r>
    </w:p>
    <w:p w14:paraId="51CB1642" w14:textId="77777777" w:rsidR="00127725" w:rsidRDefault="00127725" w:rsidP="00B87B54">
      <w:pPr>
        <w:spacing w:after="0" w:line="240" w:lineRule="auto"/>
        <w:rPr>
          <w:rFonts w:ascii="Cambria" w:hAnsi="Cambria" w:cs="Arial"/>
          <w:b/>
        </w:rPr>
      </w:pPr>
    </w:p>
    <w:p w14:paraId="61A3D1C0" w14:textId="63A01F0A" w:rsidR="000A45FF" w:rsidRPr="00A1642E" w:rsidRDefault="00A1642E" w:rsidP="00A1642E">
      <w:pPr>
        <w:spacing w:after="0" w:line="240" w:lineRule="auto"/>
        <w:rPr>
          <w:rFonts w:ascii="Cambria" w:hAnsi="Cambria" w:cs="Arial"/>
          <w:bCs/>
        </w:rPr>
      </w:pPr>
      <w:r w:rsidRPr="00A1642E">
        <w:rPr>
          <w:rFonts w:ascii="Cambria" w:hAnsi="Cambria" w:cs="Arial"/>
          <w:bCs/>
        </w:rPr>
        <w:t xml:space="preserve">Se forman </w:t>
      </w:r>
      <w:r w:rsidR="00795B9A">
        <w:rPr>
          <w:rFonts w:ascii="Cambria" w:hAnsi="Cambria" w:cs="Arial"/>
          <w:bCs/>
        </w:rPr>
        <w:t>tres</w:t>
      </w:r>
      <w:r w:rsidRPr="00A1642E">
        <w:rPr>
          <w:rFonts w:ascii="Cambria" w:hAnsi="Cambria" w:cs="Arial"/>
          <w:bCs/>
        </w:rPr>
        <w:t xml:space="preserve"> equipos</w:t>
      </w:r>
      <w:r w:rsidR="00795B9A">
        <w:rPr>
          <w:rFonts w:ascii="Cambria" w:hAnsi="Cambria" w:cs="Arial"/>
          <w:bCs/>
        </w:rPr>
        <w:t xml:space="preserve"> equitativos</w:t>
      </w:r>
      <w:r w:rsidRPr="00A1642E">
        <w:rPr>
          <w:rFonts w:ascii="Cambria" w:hAnsi="Cambria" w:cs="Arial"/>
          <w:bCs/>
        </w:rPr>
        <w:t>, con un balón por</w:t>
      </w:r>
      <w:r w:rsidR="00795B9A">
        <w:rPr>
          <w:rFonts w:ascii="Cambria" w:hAnsi="Cambria" w:cs="Arial"/>
          <w:bCs/>
        </w:rPr>
        <w:t xml:space="preserve"> </w:t>
      </w:r>
      <w:r w:rsidRPr="00A1642E">
        <w:rPr>
          <w:rFonts w:ascii="Cambria" w:hAnsi="Cambria" w:cs="Arial"/>
          <w:bCs/>
        </w:rPr>
        <w:t xml:space="preserve">equipo. A la señal, dan pases al compañero que está al </w:t>
      </w:r>
      <w:r w:rsidR="00795B9A">
        <w:rPr>
          <w:rFonts w:ascii="Cambria" w:hAnsi="Cambria" w:cs="Arial"/>
          <w:bCs/>
        </w:rPr>
        <w:t>frente (zigzag)</w:t>
      </w:r>
      <w:r w:rsidRPr="00A1642E">
        <w:rPr>
          <w:rFonts w:ascii="Cambria" w:hAnsi="Cambria" w:cs="Arial"/>
          <w:bCs/>
        </w:rPr>
        <w:t xml:space="preserve"> lo más rápido posible hasta</w:t>
      </w:r>
      <w:r w:rsidR="00795B9A">
        <w:rPr>
          <w:rFonts w:ascii="Cambria" w:hAnsi="Cambria" w:cs="Arial"/>
          <w:bCs/>
        </w:rPr>
        <w:t xml:space="preserve"> </w:t>
      </w:r>
      <w:r w:rsidRPr="00A1642E">
        <w:rPr>
          <w:rFonts w:ascii="Cambria" w:hAnsi="Cambria" w:cs="Arial"/>
          <w:bCs/>
        </w:rPr>
        <w:t>llegar hasta el último integrante. Gana el equipo que termina</w:t>
      </w:r>
      <w:r w:rsidR="00795B9A">
        <w:rPr>
          <w:rFonts w:ascii="Cambria" w:hAnsi="Cambria" w:cs="Arial"/>
          <w:bCs/>
        </w:rPr>
        <w:t xml:space="preserve"> encestando el balón</w:t>
      </w:r>
      <w:r w:rsidRPr="00A1642E">
        <w:rPr>
          <w:rFonts w:ascii="Cambria" w:hAnsi="Cambria" w:cs="Arial"/>
          <w:bCs/>
        </w:rPr>
        <w:t xml:space="preserve"> antes.</w:t>
      </w:r>
    </w:p>
    <w:p w14:paraId="6E76C0E8" w14:textId="77777777" w:rsidR="000A45FF" w:rsidRDefault="000A45FF" w:rsidP="00B87B54">
      <w:pPr>
        <w:spacing w:after="0" w:line="240" w:lineRule="auto"/>
        <w:rPr>
          <w:rFonts w:ascii="Cambria" w:hAnsi="Cambria" w:cs="Arial"/>
          <w:b/>
        </w:rPr>
      </w:pPr>
    </w:p>
    <w:p w14:paraId="3597A886" w14:textId="77777777" w:rsidR="000A45FF" w:rsidRDefault="000A45FF" w:rsidP="00B87B54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B1E5A" w14:paraId="5535952F" w14:textId="77777777" w:rsidTr="00F4700A">
        <w:tc>
          <w:tcPr>
            <w:tcW w:w="9962" w:type="dxa"/>
            <w:shd w:val="clear" w:color="auto" w:fill="A6A6A6" w:themeFill="background1" w:themeFillShade="A6"/>
          </w:tcPr>
          <w:p w14:paraId="36C2409D" w14:textId="70F0C641" w:rsidR="00BB1E5A" w:rsidRDefault="00BB1E5A" w:rsidP="00B87B54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Preguntas</w:t>
            </w:r>
          </w:p>
        </w:tc>
      </w:tr>
      <w:tr w:rsidR="00BB1E5A" w14:paraId="08ECB5CF" w14:textId="77777777" w:rsidTr="00BB1E5A">
        <w:tc>
          <w:tcPr>
            <w:tcW w:w="9962" w:type="dxa"/>
          </w:tcPr>
          <w:p w14:paraId="3F61C089" w14:textId="3A98BA51" w:rsidR="00BB1E5A" w:rsidRDefault="00BB1E5A" w:rsidP="00B87B54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¿</w:t>
            </w:r>
            <w:r w:rsidR="000D46B2">
              <w:rPr>
                <w:rFonts w:ascii="Cambria" w:hAnsi="Cambria" w:cs="Arial"/>
                <w:b/>
              </w:rPr>
              <w:t>E</w:t>
            </w:r>
            <w:r>
              <w:rPr>
                <w:rFonts w:ascii="Cambria" w:hAnsi="Cambria" w:cs="Arial"/>
                <w:b/>
              </w:rPr>
              <w:t>n qué año se creó el basquetbol?</w:t>
            </w:r>
          </w:p>
          <w:p w14:paraId="7C6825FB" w14:textId="77777777" w:rsidR="00BB1E5A" w:rsidRDefault="000D0702" w:rsidP="00B87B54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¿Cuántas reglas conocieron al investigar?</w:t>
            </w:r>
          </w:p>
          <w:p w14:paraId="03A9173A" w14:textId="7D01C128" w:rsidR="000D0702" w:rsidRDefault="004D04E6" w:rsidP="00B87B54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¿</w:t>
            </w:r>
            <w:r w:rsidR="00DD056F">
              <w:rPr>
                <w:rFonts w:ascii="Cambria" w:hAnsi="Cambria" w:cs="Arial"/>
                <w:b/>
              </w:rPr>
              <w:t xml:space="preserve">Algún </w:t>
            </w:r>
            <w:r w:rsidR="009C58A3">
              <w:rPr>
                <w:rFonts w:ascii="Cambria" w:hAnsi="Cambria" w:cs="Arial"/>
                <w:b/>
              </w:rPr>
              <w:t>acontecimiento importante que sepan</w:t>
            </w:r>
            <w:r w:rsidR="00F4700A">
              <w:rPr>
                <w:rFonts w:ascii="Cambria" w:hAnsi="Cambria" w:cs="Arial"/>
                <w:b/>
              </w:rPr>
              <w:t xml:space="preserve"> del basquetbol</w:t>
            </w:r>
            <w:r w:rsidR="009C58A3">
              <w:rPr>
                <w:rFonts w:ascii="Cambria" w:hAnsi="Cambria" w:cs="Arial"/>
                <w:b/>
              </w:rPr>
              <w:t>?</w:t>
            </w:r>
          </w:p>
        </w:tc>
      </w:tr>
    </w:tbl>
    <w:p w14:paraId="42956675" w14:textId="77777777" w:rsidR="00795B9A" w:rsidRDefault="00795B9A" w:rsidP="00B87B54">
      <w:pPr>
        <w:spacing w:after="0" w:line="240" w:lineRule="auto"/>
        <w:rPr>
          <w:rFonts w:ascii="Cambria" w:hAnsi="Cambria" w:cs="Arial"/>
          <w:b/>
        </w:rPr>
      </w:pPr>
    </w:p>
    <w:p w14:paraId="27CE94AC" w14:textId="77777777" w:rsidR="00795B9A" w:rsidRDefault="00795B9A" w:rsidP="00B87B54">
      <w:pPr>
        <w:spacing w:after="0" w:line="240" w:lineRule="auto"/>
        <w:rPr>
          <w:rFonts w:ascii="Cambria" w:hAnsi="Cambria" w:cs="Arial"/>
          <w:b/>
        </w:rPr>
      </w:pPr>
    </w:p>
    <w:p w14:paraId="3519BAD0" w14:textId="77777777" w:rsidR="000A45FF" w:rsidRPr="00AC7FE5" w:rsidRDefault="000A45FF" w:rsidP="00B87B54">
      <w:pPr>
        <w:spacing w:after="0" w:line="240" w:lineRule="auto"/>
        <w:rPr>
          <w:rFonts w:ascii="Cambria" w:hAnsi="Cambria" w:cs="Arial"/>
          <w:b/>
        </w:rPr>
      </w:pPr>
    </w:p>
    <w:p w14:paraId="74174571" w14:textId="7C27D74C" w:rsidR="003471C2" w:rsidRPr="00AC7FE5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AC7FE5">
        <w:rPr>
          <w:rFonts w:ascii="Cambria" w:hAnsi="Cambria" w:cs="Arial"/>
          <w:b/>
          <w:sz w:val="18"/>
          <w:szCs w:val="18"/>
        </w:rPr>
        <w:t>que al</w:t>
      </w:r>
      <w:r w:rsidRPr="00AC7FE5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 debes</w:t>
      </w:r>
      <w:r w:rsidRPr="00AC7FE5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AC7FE5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AC7FE5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AC7FE5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AC7FE5">
        <w:rPr>
          <w:rFonts w:ascii="Cambria" w:hAnsi="Cambria" w:cs="Arial"/>
          <w:b/>
          <w:sz w:val="18"/>
          <w:szCs w:val="18"/>
        </w:rPr>
        <w:t>(lavado</w:t>
      </w:r>
      <w:r w:rsidRPr="00AC7FE5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AC7FE5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AC7FE5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AC7FE5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AC7FE5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AC7FE5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AC7FE5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01B96D68" w14:textId="1F2F1E98" w:rsidR="0000172A" w:rsidRPr="00AC7FE5" w:rsidRDefault="0000172A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AC7FE5">
        <w:rPr>
          <w:rFonts w:ascii="Cambria" w:hAnsi="Cambria" w:cs="Arial"/>
          <w:b/>
          <w:sz w:val="18"/>
          <w:szCs w:val="18"/>
        </w:rPr>
        <w:t>un buen comportamiento como niño y niña.</w:t>
      </w:r>
    </w:p>
    <w:p w14:paraId="549D13BB" w14:textId="5E0B52D9" w:rsidR="00760B0F" w:rsidRPr="00AC7FE5" w:rsidRDefault="00760B0F" w:rsidP="00760B0F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3BBFCA18" w:rsidR="002563A7" w:rsidRPr="00AC7FE5" w:rsidRDefault="000D1946" w:rsidP="00B87B54">
      <w:pPr>
        <w:spacing w:after="0" w:line="240" w:lineRule="auto"/>
        <w:rPr>
          <w:noProof/>
          <w:sz w:val="18"/>
          <w:szCs w:val="18"/>
        </w:rPr>
      </w:pPr>
      <w:r w:rsidRPr="00AC7FE5">
        <w:rPr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58864425" w14:textId="77777777" w:rsidR="0028576D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AC7FE5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AC7FE5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AC7FE5">
        <w:rPr>
          <w:rFonts w:ascii="Cambria" w:hAnsi="Cambria" w:cs="Arial"/>
          <w:b/>
          <w:sz w:val="18"/>
          <w:szCs w:val="18"/>
        </w:rPr>
        <w:t>.</w:t>
      </w:r>
      <w:r w:rsidR="002563A7" w:rsidRPr="00AC7FE5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AC7FE5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AC7FE5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B877" w14:textId="77777777" w:rsidR="009B7DA7" w:rsidRDefault="009B7DA7" w:rsidP="00DB4839">
      <w:pPr>
        <w:spacing w:after="0" w:line="240" w:lineRule="auto"/>
      </w:pPr>
      <w:r>
        <w:separator/>
      </w:r>
    </w:p>
  </w:endnote>
  <w:endnote w:type="continuationSeparator" w:id="0">
    <w:p w14:paraId="681034F9" w14:textId="77777777" w:rsidR="009B7DA7" w:rsidRDefault="009B7DA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110C" w14:textId="77777777" w:rsidR="009B7DA7" w:rsidRDefault="009B7DA7" w:rsidP="00DB4839">
      <w:pPr>
        <w:spacing w:after="0" w:line="240" w:lineRule="auto"/>
      </w:pPr>
      <w:r>
        <w:separator/>
      </w:r>
    </w:p>
  </w:footnote>
  <w:footnote w:type="continuationSeparator" w:id="0">
    <w:p w14:paraId="33DF1A19" w14:textId="77777777" w:rsidR="009B7DA7" w:rsidRDefault="009B7DA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71B909F6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B47C5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6to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71B909F6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B47C56">
                        <w:rPr>
                          <w:rFonts w:ascii="Cambria" w:hAnsi="Cambria"/>
                          <w:sz w:val="16"/>
                          <w:szCs w:val="16"/>
                        </w:rPr>
                        <w:t>6to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180703334">
    <w:abstractNumId w:val="3"/>
  </w:num>
  <w:num w:numId="2" w16cid:durableId="1209685166">
    <w:abstractNumId w:val="0"/>
  </w:num>
  <w:num w:numId="3" w16cid:durableId="1318806492">
    <w:abstractNumId w:val="2"/>
  </w:num>
  <w:num w:numId="4" w16cid:durableId="64693147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1318"/>
    <w:rsid w:val="000139F1"/>
    <w:rsid w:val="00027173"/>
    <w:rsid w:val="00032D0B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3B55"/>
    <w:rsid w:val="000965EA"/>
    <w:rsid w:val="00096787"/>
    <w:rsid w:val="000A3F1B"/>
    <w:rsid w:val="000A45FF"/>
    <w:rsid w:val="000A4CC2"/>
    <w:rsid w:val="000A523B"/>
    <w:rsid w:val="000A5DA9"/>
    <w:rsid w:val="000B46D6"/>
    <w:rsid w:val="000B4B21"/>
    <w:rsid w:val="000B7C4B"/>
    <w:rsid w:val="000C7272"/>
    <w:rsid w:val="000D0702"/>
    <w:rsid w:val="000D1946"/>
    <w:rsid w:val="000D46B2"/>
    <w:rsid w:val="000D4BB9"/>
    <w:rsid w:val="000D55E1"/>
    <w:rsid w:val="000E31E9"/>
    <w:rsid w:val="000F3377"/>
    <w:rsid w:val="000F3979"/>
    <w:rsid w:val="000F4B6B"/>
    <w:rsid w:val="000F612D"/>
    <w:rsid w:val="000F6393"/>
    <w:rsid w:val="00100079"/>
    <w:rsid w:val="00100373"/>
    <w:rsid w:val="00100B2D"/>
    <w:rsid w:val="0010470E"/>
    <w:rsid w:val="00110129"/>
    <w:rsid w:val="00112085"/>
    <w:rsid w:val="00112835"/>
    <w:rsid w:val="00114474"/>
    <w:rsid w:val="0011717E"/>
    <w:rsid w:val="001252E7"/>
    <w:rsid w:val="001263FD"/>
    <w:rsid w:val="00127725"/>
    <w:rsid w:val="00131B53"/>
    <w:rsid w:val="00135A5D"/>
    <w:rsid w:val="00135CB4"/>
    <w:rsid w:val="00135DCE"/>
    <w:rsid w:val="0014471A"/>
    <w:rsid w:val="00145700"/>
    <w:rsid w:val="001469BC"/>
    <w:rsid w:val="00150F4E"/>
    <w:rsid w:val="00155BE5"/>
    <w:rsid w:val="00161433"/>
    <w:rsid w:val="00164F87"/>
    <w:rsid w:val="00166B12"/>
    <w:rsid w:val="00172D9B"/>
    <w:rsid w:val="00173FF4"/>
    <w:rsid w:val="001760D2"/>
    <w:rsid w:val="001870AF"/>
    <w:rsid w:val="001914F9"/>
    <w:rsid w:val="00192F22"/>
    <w:rsid w:val="001A174B"/>
    <w:rsid w:val="001A2F4F"/>
    <w:rsid w:val="001A3BE3"/>
    <w:rsid w:val="001A3EB5"/>
    <w:rsid w:val="001A5455"/>
    <w:rsid w:val="001B04CE"/>
    <w:rsid w:val="001B3BD4"/>
    <w:rsid w:val="001B4CE8"/>
    <w:rsid w:val="001C000F"/>
    <w:rsid w:val="001C1722"/>
    <w:rsid w:val="001E239F"/>
    <w:rsid w:val="001E4D75"/>
    <w:rsid w:val="001E577B"/>
    <w:rsid w:val="001E60A6"/>
    <w:rsid w:val="001F06C9"/>
    <w:rsid w:val="001F380D"/>
    <w:rsid w:val="001F538C"/>
    <w:rsid w:val="00205655"/>
    <w:rsid w:val="00212916"/>
    <w:rsid w:val="00214179"/>
    <w:rsid w:val="002156EA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60A31"/>
    <w:rsid w:val="00260BA1"/>
    <w:rsid w:val="002727FF"/>
    <w:rsid w:val="0027561F"/>
    <w:rsid w:val="00275D70"/>
    <w:rsid w:val="00277180"/>
    <w:rsid w:val="00284D2E"/>
    <w:rsid w:val="0028576D"/>
    <w:rsid w:val="00290343"/>
    <w:rsid w:val="002A637C"/>
    <w:rsid w:val="002B1836"/>
    <w:rsid w:val="002B4FA2"/>
    <w:rsid w:val="002B634F"/>
    <w:rsid w:val="002C023D"/>
    <w:rsid w:val="002C14FA"/>
    <w:rsid w:val="002C3967"/>
    <w:rsid w:val="002C3C4C"/>
    <w:rsid w:val="002C3D3B"/>
    <w:rsid w:val="002C4268"/>
    <w:rsid w:val="002C5D0A"/>
    <w:rsid w:val="002D0A22"/>
    <w:rsid w:val="002E403E"/>
    <w:rsid w:val="002E42E6"/>
    <w:rsid w:val="002E7AE0"/>
    <w:rsid w:val="002F1268"/>
    <w:rsid w:val="002F3346"/>
    <w:rsid w:val="002F3B1F"/>
    <w:rsid w:val="002F4568"/>
    <w:rsid w:val="002F61E5"/>
    <w:rsid w:val="0030240D"/>
    <w:rsid w:val="00306CD2"/>
    <w:rsid w:val="003147CD"/>
    <w:rsid w:val="003236DC"/>
    <w:rsid w:val="00343B35"/>
    <w:rsid w:val="00346777"/>
    <w:rsid w:val="003471C2"/>
    <w:rsid w:val="00350CE7"/>
    <w:rsid w:val="00351917"/>
    <w:rsid w:val="00352865"/>
    <w:rsid w:val="00354400"/>
    <w:rsid w:val="00360815"/>
    <w:rsid w:val="00361205"/>
    <w:rsid w:val="00383749"/>
    <w:rsid w:val="003A6533"/>
    <w:rsid w:val="003A69FE"/>
    <w:rsid w:val="003A7AFC"/>
    <w:rsid w:val="003B03A9"/>
    <w:rsid w:val="003B0584"/>
    <w:rsid w:val="003B2330"/>
    <w:rsid w:val="003B2692"/>
    <w:rsid w:val="003C0CDB"/>
    <w:rsid w:val="003D2BF8"/>
    <w:rsid w:val="003D6AD1"/>
    <w:rsid w:val="003D719A"/>
    <w:rsid w:val="003E03D0"/>
    <w:rsid w:val="003E7188"/>
    <w:rsid w:val="003E7DBE"/>
    <w:rsid w:val="003F0963"/>
    <w:rsid w:val="003F1E92"/>
    <w:rsid w:val="003F4DF5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07F1"/>
    <w:rsid w:val="004C23EB"/>
    <w:rsid w:val="004C553B"/>
    <w:rsid w:val="004C7343"/>
    <w:rsid w:val="004D04E6"/>
    <w:rsid w:val="004E2124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2D2"/>
    <w:rsid w:val="00527B23"/>
    <w:rsid w:val="00533B81"/>
    <w:rsid w:val="005356AF"/>
    <w:rsid w:val="005519EA"/>
    <w:rsid w:val="00552AED"/>
    <w:rsid w:val="00555947"/>
    <w:rsid w:val="0056007D"/>
    <w:rsid w:val="00562455"/>
    <w:rsid w:val="00571BDB"/>
    <w:rsid w:val="00577E8C"/>
    <w:rsid w:val="0058260F"/>
    <w:rsid w:val="0058324F"/>
    <w:rsid w:val="005861CF"/>
    <w:rsid w:val="00597FD5"/>
    <w:rsid w:val="005A1914"/>
    <w:rsid w:val="005A5C54"/>
    <w:rsid w:val="005B095D"/>
    <w:rsid w:val="005B0F74"/>
    <w:rsid w:val="005C2BC2"/>
    <w:rsid w:val="005C762D"/>
    <w:rsid w:val="005D3A63"/>
    <w:rsid w:val="005D557D"/>
    <w:rsid w:val="005D5A84"/>
    <w:rsid w:val="005E1A02"/>
    <w:rsid w:val="005E4354"/>
    <w:rsid w:val="005E46C5"/>
    <w:rsid w:val="005E5173"/>
    <w:rsid w:val="005F1B55"/>
    <w:rsid w:val="005F2BFE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DB0"/>
    <w:rsid w:val="00647CB1"/>
    <w:rsid w:val="006548A9"/>
    <w:rsid w:val="00657FD2"/>
    <w:rsid w:val="00667E0C"/>
    <w:rsid w:val="00671EE7"/>
    <w:rsid w:val="00680326"/>
    <w:rsid w:val="006864BC"/>
    <w:rsid w:val="00686FCC"/>
    <w:rsid w:val="00687864"/>
    <w:rsid w:val="006A41E2"/>
    <w:rsid w:val="006B6CBE"/>
    <w:rsid w:val="006C1E98"/>
    <w:rsid w:val="006D18E3"/>
    <w:rsid w:val="006D1A6A"/>
    <w:rsid w:val="006E2408"/>
    <w:rsid w:val="006E4A40"/>
    <w:rsid w:val="006F0608"/>
    <w:rsid w:val="007067DF"/>
    <w:rsid w:val="00707BC2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22C5"/>
    <w:rsid w:val="00746CA4"/>
    <w:rsid w:val="00747113"/>
    <w:rsid w:val="007524EF"/>
    <w:rsid w:val="00752E06"/>
    <w:rsid w:val="0076041F"/>
    <w:rsid w:val="00760B0F"/>
    <w:rsid w:val="00762B11"/>
    <w:rsid w:val="00763AF8"/>
    <w:rsid w:val="00766243"/>
    <w:rsid w:val="007753E9"/>
    <w:rsid w:val="00777BA6"/>
    <w:rsid w:val="00784320"/>
    <w:rsid w:val="00785E95"/>
    <w:rsid w:val="00795B9A"/>
    <w:rsid w:val="007A2790"/>
    <w:rsid w:val="007A33A8"/>
    <w:rsid w:val="007A46BA"/>
    <w:rsid w:val="007A680C"/>
    <w:rsid w:val="007A7A98"/>
    <w:rsid w:val="007B0A26"/>
    <w:rsid w:val="007B6209"/>
    <w:rsid w:val="007B65F5"/>
    <w:rsid w:val="007B67E5"/>
    <w:rsid w:val="007C06C7"/>
    <w:rsid w:val="007C2067"/>
    <w:rsid w:val="007C6521"/>
    <w:rsid w:val="007D0A9D"/>
    <w:rsid w:val="007D2806"/>
    <w:rsid w:val="007D7266"/>
    <w:rsid w:val="007D7533"/>
    <w:rsid w:val="007E3348"/>
    <w:rsid w:val="007E714B"/>
    <w:rsid w:val="00800931"/>
    <w:rsid w:val="00801067"/>
    <w:rsid w:val="008125F1"/>
    <w:rsid w:val="00812A12"/>
    <w:rsid w:val="00821B41"/>
    <w:rsid w:val="00826620"/>
    <w:rsid w:val="0083131C"/>
    <w:rsid w:val="00833FF3"/>
    <w:rsid w:val="00835D57"/>
    <w:rsid w:val="00836C69"/>
    <w:rsid w:val="00844760"/>
    <w:rsid w:val="008469AF"/>
    <w:rsid w:val="00852CA2"/>
    <w:rsid w:val="0086160F"/>
    <w:rsid w:val="00864315"/>
    <w:rsid w:val="00864F2E"/>
    <w:rsid w:val="00866CF8"/>
    <w:rsid w:val="008674DF"/>
    <w:rsid w:val="00880804"/>
    <w:rsid w:val="00884D86"/>
    <w:rsid w:val="008913B8"/>
    <w:rsid w:val="00897286"/>
    <w:rsid w:val="008A0B2D"/>
    <w:rsid w:val="008A24CF"/>
    <w:rsid w:val="008A3A3C"/>
    <w:rsid w:val="008A3CA2"/>
    <w:rsid w:val="008A68F6"/>
    <w:rsid w:val="008A6C2D"/>
    <w:rsid w:val="008B0546"/>
    <w:rsid w:val="008B564B"/>
    <w:rsid w:val="008B5DAE"/>
    <w:rsid w:val="008B782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E6C36"/>
    <w:rsid w:val="008F0949"/>
    <w:rsid w:val="008F2A47"/>
    <w:rsid w:val="009007C3"/>
    <w:rsid w:val="00901E08"/>
    <w:rsid w:val="0090373D"/>
    <w:rsid w:val="0090396B"/>
    <w:rsid w:val="00914067"/>
    <w:rsid w:val="009275C6"/>
    <w:rsid w:val="00933D7B"/>
    <w:rsid w:val="009354C7"/>
    <w:rsid w:val="009362F5"/>
    <w:rsid w:val="00942720"/>
    <w:rsid w:val="009455A7"/>
    <w:rsid w:val="00953264"/>
    <w:rsid w:val="00953CFC"/>
    <w:rsid w:val="00954DB4"/>
    <w:rsid w:val="00955AF3"/>
    <w:rsid w:val="00956AFA"/>
    <w:rsid w:val="0097239F"/>
    <w:rsid w:val="00986C2E"/>
    <w:rsid w:val="00990C91"/>
    <w:rsid w:val="00995B8F"/>
    <w:rsid w:val="00996F9E"/>
    <w:rsid w:val="009A36D6"/>
    <w:rsid w:val="009A444D"/>
    <w:rsid w:val="009A447E"/>
    <w:rsid w:val="009A5F98"/>
    <w:rsid w:val="009A73E9"/>
    <w:rsid w:val="009B6C9F"/>
    <w:rsid w:val="009B7DA7"/>
    <w:rsid w:val="009C3C1F"/>
    <w:rsid w:val="009C5894"/>
    <w:rsid w:val="009C58A3"/>
    <w:rsid w:val="009D2492"/>
    <w:rsid w:val="009D3E71"/>
    <w:rsid w:val="009D5174"/>
    <w:rsid w:val="009D77BC"/>
    <w:rsid w:val="009D7D5F"/>
    <w:rsid w:val="009E3EFE"/>
    <w:rsid w:val="009E5656"/>
    <w:rsid w:val="009E6335"/>
    <w:rsid w:val="009E645A"/>
    <w:rsid w:val="009E704B"/>
    <w:rsid w:val="009F151F"/>
    <w:rsid w:val="009F1EB4"/>
    <w:rsid w:val="009F2CBD"/>
    <w:rsid w:val="00A05AE3"/>
    <w:rsid w:val="00A10C33"/>
    <w:rsid w:val="00A11BED"/>
    <w:rsid w:val="00A1450D"/>
    <w:rsid w:val="00A15F9C"/>
    <w:rsid w:val="00A1642E"/>
    <w:rsid w:val="00A164AF"/>
    <w:rsid w:val="00A334C0"/>
    <w:rsid w:val="00A4017B"/>
    <w:rsid w:val="00A43644"/>
    <w:rsid w:val="00A454C7"/>
    <w:rsid w:val="00A45832"/>
    <w:rsid w:val="00A56BE1"/>
    <w:rsid w:val="00A60A0C"/>
    <w:rsid w:val="00A633FC"/>
    <w:rsid w:val="00A72D1F"/>
    <w:rsid w:val="00A7511E"/>
    <w:rsid w:val="00A75FE4"/>
    <w:rsid w:val="00A76ABC"/>
    <w:rsid w:val="00A76D88"/>
    <w:rsid w:val="00A849E4"/>
    <w:rsid w:val="00A84DD3"/>
    <w:rsid w:val="00A853AF"/>
    <w:rsid w:val="00A85A90"/>
    <w:rsid w:val="00A97430"/>
    <w:rsid w:val="00AA0854"/>
    <w:rsid w:val="00AA0A0D"/>
    <w:rsid w:val="00AA1870"/>
    <w:rsid w:val="00AA2278"/>
    <w:rsid w:val="00AA6A53"/>
    <w:rsid w:val="00AB6DB3"/>
    <w:rsid w:val="00AB7214"/>
    <w:rsid w:val="00AC07CE"/>
    <w:rsid w:val="00AC0D6E"/>
    <w:rsid w:val="00AC7BB4"/>
    <w:rsid w:val="00AC7C2A"/>
    <w:rsid w:val="00AC7FE5"/>
    <w:rsid w:val="00AD2FAF"/>
    <w:rsid w:val="00AD72FC"/>
    <w:rsid w:val="00AE4D40"/>
    <w:rsid w:val="00AF15E2"/>
    <w:rsid w:val="00AF4122"/>
    <w:rsid w:val="00B02E4A"/>
    <w:rsid w:val="00B113A6"/>
    <w:rsid w:val="00B11AFB"/>
    <w:rsid w:val="00B22071"/>
    <w:rsid w:val="00B2353D"/>
    <w:rsid w:val="00B24532"/>
    <w:rsid w:val="00B25BBC"/>
    <w:rsid w:val="00B34900"/>
    <w:rsid w:val="00B40E8B"/>
    <w:rsid w:val="00B43C0E"/>
    <w:rsid w:val="00B476F4"/>
    <w:rsid w:val="00B47C56"/>
    <w:rsid w:val="00B510D5"/>
    <w:rsid w:val="00B5132F"/>
    <w:rsid w:val="00B5260F"/>
    <w:rsid w:val="00B52DAD"/>
    <w:rsid w:val="00B53941"/>
    <w:rsid w:val="00B56840"/>
    <w:rsid w:val="00B577EC"/>
    <w:rsid w:val="00B749F1"/>
    <w:rsid w:val="00B81DAA"/>
    <w:rsid w:val="00B87B54"/>
    <w:rsid w:val="00B90E96"/>
    <w:rsid w:val="00B916E4"/>
    <w:rsid w:val="00B96C22"/>
    <w:rsid w:val="00BA4256"/>
    <w:rsid w:val="00BA7FAD"/>
    <w:rsid w:val="00BB1523"/>
    <w:rsid w:val="00BB1E5A"/>
    <w:rsid w:val="00BB4B20"/>
    <w:rsid w:val="00BB6644"/>
    <w:rsid w:val="00BC0B6F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BF687C"/>
    <w:rsid w:val="00C00D79"/>
    <w:rsid w:val="00C0320B"/>
    <w:rsid w:val="00C05195"/>
    <w:rsid w:val="00C15A74"/>
    <w:rsid w:val="00C207C9"/>
    <w:rsid w:val="00C26A2E"/>
    <w:rsid w:val="00C3693D"/>
    <w:rsid w:val="00C40CF1"/>
    <w:rsid w:val="00C47628"/>
    <w:rsid w:val="00C57B38"/>
    <w:rsid w:val="00C81021"/>
    <w:rsid w:val="00C81F98"/>
    <w:rsid w:val="00C8284B"/>
    <w:rsid w:val="00C859FE"/>
    <w:rsid w:val="00C87531"/>
    <w:rsid w:val="00C972FA"/>
    <w:rsid w:val="00CA139B"/>
    <w:rsid w:val="00CA4391"/>
    <w:rsid w:val="00CB2C7B"/>
    <w:rsid w:val="00CC0ECE"/>
    <w:rsid w:val="00CC1567"/>
    <w:rsid w:val="00CC6552"/>
    <w:rsid w:val="00CC6E43"/>
    <w:rsid w:val="00CD4087"/>
    <w:rsid w:val="00CD62C8"/>
    <w:rsid w:val="00CE185E"/>
    <w:rsid w:val="00CF04EE"/>
    <w:rsid w:val="00CF0C0C"/>
    <w:rsid w:val="00CF2CF0"/>
    <w:rsid w:val="00CF6CB6"/>
    <w:rsid w:val="00D01A94"/>
    <w:rsid w:val="00D01B3B"/>
    <w:rsid w:val="00D02E37"/>
    <w:rsid w:val="00D038C5"/>
    <w:rsid w:val="00D064E7"/>
    <w:rsid w:val="00D10B62"/>
    <w:rsid w:val="00D1255B"/>
    <w:rsid w:val="00D12D9C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64A2E"/>
    <w:rsid w:val="00D70542"/>
    <w:rsid w:val="00D70A23"/>
    <w:rsid w:val="00D747D2"/>
    <w:rsid w:val="00D805A5"/>
    <w:rsid w:val="00D86504"/>
    <w:rsid w:val="00D86731"/>
    <w:rsid w:val="00D907A1"/>
    <w:rsid w:val="00D9160B"/>
    <w:rsid w:val="00DA0FA6"/>
    <w:rsid w:val="00DA6BA8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56F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8AC"/>
    <w:rsid w:val="00E30762"/>
    <w:rsid w:val="00E32571"/>
    <w:rsid w:val="00E3356D"/>
    <w:rsid w:val="00E35106"/>
    <w:rsid w:val="00E42F42"/>
    <w:rsid w:val="00E43315"/>
    <w:rsid w:val="00E45D2B"/>
    <w:rsid w:val="00E51327"/>
    <w:rsid w:val="00E60A43"/>
    <w:rsid w:val="00E6100D"/>
    <w:rsid w:val="00E627F7"/>
    <w:rsid w:val="00E62CD5"/>
    <w:rsid w:val="00E66CF7"/>
    <w:rsid w:val="00E843D5"/>
    <w:rsid w:val="00E85D3A"/>
    <w:rsid w:val="00E86535"/>
    <w:rsid w:val="00E9155E"/>
    <w:rsid w:val="00E91AD3"/>
    <w:rsid w:val="00E91F14"/>
    <w:rsid w:val="00E95146"/>
    <w:rsid w:val="00EA430E"/>
    <w:rsid w:val="00EB080D"/>
    <w:rsid w:val="00ED2DA6"/>
    <w:rsid w:val="00ED3534"/>
    <w:rsid w:val="00ED6538"/>
    <w:rsid w:val="00EE2174"/>
    <w:rsid w:val="00EE35D3"/>
    <w:rsid w:val="00EE433E"/>
    <w:rsid w:val="00EE47EE"/>
    <w:rsid w:val="00EE7775"/>
    <w:rsid w:val="00EF174D"/>
    <w:rsid w:val="00EF1FD9"/>
    <w:rsid w:val="00EF2F14"/>
    <w:rsid w:val="00F00F84"/>
    <w:rsid w:val="00F11787"/>
    <w:rsid w:val="00F15790"/>
    <w:rsid w:val="00F16B12"/>
    <w:rsid w:val="00F17279"/>
    <w:rsid w:val="00F234A0"/>
    <w:rsid w:val="00F235D4"/>
    <w:rsid w:val="00F37F55"/>
    <w:rsid w:val="00F46F91"/>
    <w:rsid w:val="00F4700A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77C1F"/>
    <w:rsid w:val="00F83DF1"/>
    <w:rsid w:val="00F866BC"/>
    <w:rsid w:val="00F86A99"/>
    <w:rsid w:val="00F9190D"/>
    <w:rsid w:val="00F97358"/>
    <w:rsid w:val="00FA485D"/>
    <w:rsid w:val="00FA4E72"/>
    <w:rsid w:val="00FB1AC4"/>
    <w:rsid w:val="00FB20C1"/>
    <w:rsid w:val="00FB3DB6"/>
    <w:rsid w:val="00FB7342"/>
    <w:rsid w:val="00FB7376"/>
    <w:rsid w:val="00FC7207"/>
    <w:rsid w:val="00FC7915"/>
    <w:rsid w:val="00FD4FE7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2022-05-05T16:45:00Z</dcterms:created>
  <dcterms:modified xsi:type="dcterms:W3CDTF">2022-05-05T16:45:00Z</dcterms:modified>
</cp:coreProperties>
</file>