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FBA6" w14:textId="5F083401" w:rsidR="00283C3B" w:rsidRPr="00283C3B" w:rsidRDefault="00283C3B" w:rsidP="00283C3B">
      <w:pPr>
        <w:jc w:val="center"/>
        <w:rPr>
          <w:rFonts w:ascii="Cambria" w:hAnsi="Cambria"/>
        </w:rPr>
      </w:pPr>
      <w:r w:rsidRPr="00283C3B">
        <w:rPr>
          <w:rFonts w:ascii="Cambria" w:hAnsi="Cambria"/>
        </w:rPr>
        <w:t>Taller 5</w:t>
      </w:r>
    </w:p>
    <w:p w14:paraId="5047A3D8" w14:textId="77777777" w:rsidR="005E5A08" w:rsidRDefault="005E5A08" w:rsidP="0047051F">
      <w:pPr>
        <w:jc w:val="both"/>
        <w:rPr>
          <w:rFonts w:ascii="Cambria" w:hAnsi="Cambria"/>
          <w:b/>
          <w:bCs/>
          <w:sz w:val="22"/>
          <w:szCs w:val="22"/>
        </w:rPr>
      </w:pPr>
    </w:p>
    <w:p w14:paraId="2106D03A" w14:textId="39BE3017" w:rsidR="0047051F" w:rsidRPr="0047051F" w:rsidRDefault="0047051F" w:rsidP="0047051F">
      <w:pPr>
        <w:jc w:val="both"/>
        <w:rPr>
          <w:rFonts w:ascii="Cambria" w:hAnsi="Cambria"/>
          <w:b/>
          <w:bCs/>
          <w:sz w:val="22"/>
          <w:szCs w:val="22"/>
        </w:rPr>
      </w:pPr>
      <w:r w:rsidRPr="0047051F">
        <w:rPr>
          <w:rFonts w:ascii="Cambria" w:hAnsi="Cambria"/>
          <w:b/>
          <w:bCs/>
          <w:sz w:val="22"/>
          <w:szCs w:val="22"/>
        </w:rPr>
        <w:t xml:space="preserve">Tipos de Saque en el voleibol </w:t>
      </w:r>
    </w:p>
    <w:p w14:paraId="1D6EF500" w14:textId="38150A33" w:rsidR="0047051F" w:rsidRDefault="0047051F" w:rsidP="0047051F">
      <w:pPr>
        <w:jc w:val="both"/>
        <w:rPr>
          <w:rFonts w:ascii="Cambria" w:hAnsi="Cambria"/>
          <w:sz w:val="22"/>
          <w:szCs w:val="22"/>
        </w:rPr>
      </w:pPr>
      <w:r w:rsidRPr="0047051F">
        <w:rPr>
          <w:rFonts w:ascii="Cambria" w:hAnsi="Cambria"/>
          <w:sz w:val="22"/>
          <w:szCs w:val="22"/>
        </w:rPr>
        <w:t>El saque en el voleibol es el punto de partida del juego y de cada set, por esa razón es esencial conocer los fundamentos técnicos del saque en voleibol para poder ejecutar cada uno de los tipos que existen</w:t>
      </w:r>
      <w:r w:rsidR="00F15264">
        <w:rPr>
          <w:rFonts w:ascii="Cambria" w:hAnsi="Cambria"/>
          <w:sz w:val="22"/>
          <w:szCs w:val="22"/>
        </w:rPr>
        <w:t xml:space="preserve"> de manera</w:t>
      </w:r>
      <w:r w:rsidRPr="0047051F">
        <w:rPr>
          <w:rFonts w:ascii="Cambria" w:hAnsi="Cambria"/>
          <w:sz w:val="22"/>
          <w:szCs w:val="22"/>
        </w:rPr>
        <w:t xml:space="preserve"> correcta</w:t>
      </w:r>
      <w:r w:rsidR="00F15264">
        <w:rPr>
          <w:rFonts w:ascii="Cambria" w:hAnsi="Cambria"/>
          <w:sz w:val="22"/>
          <w:szCs w:val="22"/>
        </w:rPr>
        <w:t>, por ende,</w:t>
      </w:r>
      <w:r w:rsidR="0081723B">
        <w:rPr>
          <w:rFonts w:ascii="Cambria" w:hAnsi="Cambria"/>
          <w:sz w:val="22"/>
          <w:szCs w:val="22"/>
        </w:rPr>
        <w:t xml:space="preserve"> </w:t>
      </w:r>
      <w:r w:rsidR="00F15264">
        <w:rPr>
          <w:rFonts w:ascii="Cambria" w:hAnsi="Cambria"/>
          <w:sz w:val="22"/>
          <w:szCs w:val="22"/>
        </w:rPr>
        <w:t>d</w:t>
      </w:r>
      <w:r w:rsidR="0081723B">
        <w:rPr>
          <w:rFonts w:ascii="Cambria" w:hAnsi="Cambria"/>
          <w:sz w:val="22"/>
          <w:szCs w:val="22"/>
        </w:rPr>
        <w:t xml:space="preserve">eberán investigar </w:t>
      </w:r>
      <w:r w:rsidR="00B759F5">
        <w:rPr>
          <w:rFonts w:ascii="Cambria" w:hAnsi="Cambria"/>
          <w:sz w:val="22"/>
          <w:szCs w:val="22"/>
        </w:rPr>
        <w:t>la técnica de ejecución de los sigui</w:t>
      </w:r>
      <w:r w:rsidR="00F15264">
        <w:rPr>
          <w:rFonts w:ascii="Cambria" w:hAnsi="Cambria"/>
          <w:sz w:val="22"/>
          <w:szCs w:val="22"/>
        </w:rPr>
        <w:t xml:space="preserve">entes saques: </w:t>
      </w:r>
    </w:p>
    <w:p w14:paraId="4856C255" w14:textId="436A1E48" w:rsidR="0081723B" w:rsidRDefault="0081723B" w:rsidP="0047051F">
      <w:pPr>
        <w:jc w:val="both"/>
        <w:rPr>
          <w:rFonts w:ascii="Cambria" w:hAnsi="Cambria"/>
          <w:sz w:val="22"/>
          <w:szCs w:val="22"/>
        </w:rPr>
      </w:pPr>
    </w:p>
    <w:p w14:paraId="4B93438D" w14:textId="77777777" w:rsidR="0047051F" w:rsidRPr="00F751E6" w:rsidRDefault="0047051F" w:rsidP="0047051F">
      <w:pPr>
        <w:jc w:val="both"/>
        <w:rPr>
          <w:rFonts w:ascii="Cambria" w:hAnsi="Cambria"/>
          <w:b/>
          <w:bCs/>
          <w:sz w:val="22"/>
          <w:szCs w:val="22"/>
        </w:rPr>
      </w:pPr>
      <w:r w:rsidRPr="00F751E6">
        <w:rPr>
          <w:rFonts w:ascii="Cambria" w:hAnsi="Cambria"/>
          <w:b/>
          <w:bCs/>
          <w:sz w:val="22"/>
          <w:szCs w:val="22"/>
        </w:rPr>
        <w:t>Saque de abajo</w:t>
      </w:r>
    </w:p>
    <w:tbl>
      <w:tblPr>
        <w:tblStyle w:val="Tablaconcuadrcula"/>
        <w:tblpPr w:leftFromText="141" w:rightFromText="141" w:vertAnchor="text" w:horzAnchor="margin" w:tblpY="56"/>
        <w:tblW w:w="0" w:type="auto"/>
        <w:tblLook w:val="04A0" w:firstRow="1" w:lastRow="0" w:firstColumn="1" w:lastColumn="0" w:noHBand="0" w:noVBand="1"/>
      </w:tblPr>
      <w:tblGrid>
        <w:gridCol w:w="6091"/>
        <w:gridCol w:w="2737"/>
      </w:tblGrid>
      <w:tr w:rsidR="005E5A08" w14:paraId="0AD349DB" w14:textId="77777777" w:rsidTr="005E5A08">
        <w:tc>
          <w:tcPr>
            <w:tcW w:w="6091" w:type="dxa"/>
          </w:tcPr>
          <w:p w14:paraId="6E9B7DB3" w14:textId="77777777" w:rsidR="005E5A08" w:rsidRDefault="005E5A08" w:rsidP="005E5A08">
            <w:pPr>
              <w:jc w:val="both"/>
              <w:rPr>
                <w:rFonts w:ascii="Cambria" w:hAnsi="Cambria"/>
                <w:sz w:val="22"/>
                <w:szCs w:val="22"/>
              </w:rPr>
            </w:pPr>
          </w:p>
          <w:p w14:paraId="5E3236B9" w14:textId="77777777" w:rsidR="005E5A08" w:rsidRDefault="005E5A08" w:rsidP="005E5A08">
            <w:pPr>
              <w:jc w:val="both"/>
              <w:rPr>
                <w:rFonts w:ascii="Cambria" w:hAnsi="Cambria"/>
                <w:sz w:val="22"/>
                <w:szCs w:val="22"/>
              </w:rPr>
            </w:pPr>
          </w:p>
          <w:p w14:paraId="476A2EA6" w14:textId="77777777" w:rsidR="005E5A08" w:rsidRDefault="005E5A08" w:rsidP="005E5A08">
            <w:pPr>
              <w:jc w:val="both"/>
              <w:rPr>
                <w:rFonts w:ascii="Cambria" w:hAnsi="Cambria"/>
                <w:sz w:val="22"/>
                <w:szCs w:val="22"/>
              </w:rPr>
            </w:pPr>
          </w:p>
          <w:p w14:paraId="4F8C6F2B" w14:textId="77777777" w:rsidR="005E5A08" w:rsidRDefault="005E5A08" w:rsidP="005E5A08">
            <w:pPr>
              <w:jc w:val="both"/>
              <w:rPr>
                <w:rFonts w:ascii="Cambria" w:hAnsi="Cambria"/>
                <w:sz w:val="22"/>
                <w:szCs w:val="22"/>
              </w:rPr>
            </w:pPr>
          </w:p>
          <w:p w14:paraId="5991AECB" w14:textId="77777777" w:rsidR="005E5A08" w:rsidRDefault="005E5A08" w:rsidP="005E5A08">
            <w:pPr>
              <w:jc w:val="both"/>
              <w:rPr>
                <w:rFonts w:ascii="Cambria" w:hAnsi="Cambria"/>
                <w:sz w:val="22"/>
                <w:szCs w:val="22"/>
              </w:rPr>
            </w:pPr>
          </w:p>
          <w:p w14:paraId="44EB8A59" w14:textId="77777777" w:rsidR="005E5A08" w:rsidRDefault="005E5A08" w:rsidP="005E5A08">
            <w:pPr>
              <w:jc w:val="both"/>
              <w:rPr>
                <w:rFonts w:ascii="Cambria" w:hAnsi="Cambria"/>
                <w:sz w:val="22"/>
                <w:szCs w:val="22"/>
              </w:rPr>
            </w:pPr>
          </w:p>
          <w:p w14:paraId="1B2741B0" w14:textId="77777777" w:rsidR="005E5A08" w:rsidRDefault="005E5A08" w:rsidP="005E5A08">
            <w:pPr>
              <w:jc w:val="both"/>
              <w:rPr>
                <w:rFonts w:ascii="Cambria" w:hAnsi="Cambria"/>
                <w:sz w:val="22"/>
                <w:szCs w:val="22"/>
              </w:rPr>
            </w:pPr>
          </w:p>
          <w:p w14:paraId="4C0FD01C" w14:textId="77777777" w:rsidR="005E5A08" w:rsidRDefault="005E5A08" w:rsidP="005E5A08">
            <w:pPr>
              <w:jc w:val="both"/>
              <w:rPr>
                <w:rFonts w:ascii="Cambria" w:hAnsi="Cambria"/>
                <w:sz w:val="22"/>
                <w:szCs w:val="22"/>
              </w:rPr>
            </w:pPr>
          </w:p>
        </w:tc>
        <w:tc>
          <w:tcPr>
            <w:tcW w:w="2737" w:type="dxa"/>
          </w:tcPr>
          <w:p w14:paraId="15AF8D7A" w14:textId="77777777" w:rsidR="005E5A08" w:rsidRDefault="005E5A08" w:rsidP="005E5A08">
            <w:pPr>
              <w:jc w:val="both"/>
              <w:rPr>
                <w:rFonts w:ascii="Cambria" w:hAnsi="Cambria"/>
                <w:sz w:val="22"/>
                <w:szCs w:val="22"/>
              </w:rPr>
            </w:pPr>
            <w:r w:rsidRPr="00F751E6">
              <w:rPr>
                <w:rFonts w:ascii="Cambria" w:hAnsi="Cambria"/>
                <w:noProof/>
                <w:sz w:val="22"/>
                <w:szCs w:val="22"/>
              </w:rPr>
              <w:drawing>
                <wp:anchor distT="0" distB="0" distL="114300" distR="114300" simplePos="0" relativeHeight="251659264" behindDoc="1" locked="0" layoutInCell="1" allowOverlap="1" wp14:anchorId="66C50370" wp14:editId="2F21D853">
                  <wp:simplePos x="0" y="0"/>
                  <wp:positionH relativeFrom="margin">
                    <wp:posOffset>-28575</wp:posOffset>
                  </wp:positionH>
                  <wp:positionV relativeFrom="paragraph">
                    <wp:posOffset>102870</wp:posOffset>
                  </wp:positionV>
                  <wp:extent cx="1559560" cy="868680"/>
                  <wp:effectExtent l="0" t="0" r="2540" b="7620"/>
                  <wp:wrapTight wrapText="bothSides">
                    <wp:wrapPolygon edited="0">
                      <wp:start x="0" y="0"/>
                      <wp:lineTo x="0" y="21316"/>
                      <wp:lineTo x="21371" y="21316"/>
                      <wp:lineTo x="21371" y="0"/>
                      <wp:lineTo x="0" y="0"/>
                    </wp:wrapPolygon>
                  </wp:wrapTight>
                  <wp:docPr id="5" name="Imagen 5" descr="tipos de saque volei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saque volei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5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C0EBEC" w14:textId="0763A608" w:rsidR="00F15264" w:rsidRDefault="00F15264" w:rsidP="0047051F">
      <w:pPr>
        <w:jc w:val="both"/>
        <w:rPr>
          <w:rFonts w:ascii="Cambria" w:hAnsi="Cambria"/>
          <w:sz w:val="22"/>
          <w:szCs w:val="22"/>
        </w:rPr>
      </w:pPr>
    </w:p>
    <w:p w14:paraId="75DF7E6D" w14:textId="77777777" w:rsidR="0047051F" w:rsidRPr="00F751E6" w:rsidRDefault="0047051F" w:rsidP="0047051F">
      <w:pPr>
        <w:jc w:val="both"/>
        <w:rPr>
          <w:rFonts w:ascii="Cambria" w:hAnsi="Cambria"/>
          <w:b/>
          <w:bCs/>
          <w:sz w:val="22"/>
          <w:szCs w:val="22"/>
        </w:rPr>
      </w:pPr>
      <w:r w:rsidRPr="00F751E6">
        <w:rPr>
          <w:rFonts w:ascii="Cambria" w:hAnsi="Cambria"/>
          <w:b/>
          <w:bCs/>
          <w:sz w:val="22"/>
          <w:szCs w:val="22"/>
        </w:rPr>
        <w:t>Saque lateral</w:t>
      </w:r>
    </w:p>
    <w:tbl>
      <w:tblPr>
        <w:tblStyle w:val="Tablaconcuadrcula"/>
        <w:tblpPr w:leftFromText="141" w:rightFromText="141" w:vertAnchor="text" w:horzAnchor="margin" w:tblpY="160"/>
        <w:tblW w:w="0" w:type="auto"/>
        <w:tblLook w:val="04A0" w:firstRow="1" w:lastRow="0" w:firstColumn="1" w:lastColumn="0" w:noHBand="0" w:noVBand="1"/>
      </w:tblPr>
      <w:tblGrid>
        <w:gridCol w:w="2547"/>
        <w:gridCol w:w="6281"/>
      </w:tblGrid>
      <w:tr w:rsidR="00F15264" w14:paraId="45653A79" w14:textId="77777777" w:rsidTr="00F15264">
        <w:trPr>
          <w:trHeight w:val="1833"/>
        </w:trPr>
        <w:tc>
          <w:tcPr>
            <w:tcW w:w="2547" w:type="dxa"/>
          </w:tcPr>
          <w:p w14:paraId="5CE0C30A" w14:textId="77777777" w:rsidR="00F15264" w:rsidRDefault="00F15264" w:rsidP="00F15264">
            <w:pPr>
              <w:jc w:val="both"/>
              <w:rPr>
                <w:rFonts w:ascii="Cambria" w:hAnsi="Cambria"/>
                <w:sz w:val="22"/>
                <w:szCs w:val="22"/>
              </w:rPr>
            </w:pPr>
            <w:r w:rsidRPr="00F751E6">
              <w:rPr>
                <w:rFonts w:ascii="Cambria" w:hAnsi="Cambria"/>
                <w:noProof/>
                <w:sz w:val="22"/>
                <w:szCs w:val="22"/>
              </w:rPr>
              <w:drawing>
                <wp:anchor distT="0" distB="0" distL="114300" distR="114300" simplePos="0" relativeHeight="251656192" behindDoc="1" locked="0" layoutInCell="1" allowOverlap="1" wp14:anchorId="578102A1" wp14:editId="710728F2">
                  <wp:simplePos x="0" y="0"/>
                  <wp:positionH relativeFrom="margin">
                    <wp:posOffset>-8890</wp:posOffset>
                  </wp:positionH>
                  <wp:positionV relativeFrom="paragraph">
                    <wp:posOffset>53975</wp:posOffset>
                  </wp:positionV>
                  <wp:extent cx="1399540" cy="906780"/>
                  <wp:effectExtent l="0" t="0" r="0" b="7620"/>
                  <wp:wrapTight wrapText="bothSides">
                    <wp:wrapPolygon edited="0">
                      <wp:start x="0" y="0"/>
                      <wp:lineTo x="0" y="21328"/>
                      <wp:lineTo x="21169" y="21328"/>
                      <wp:lineTo x="2116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906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1" w:type="dxa"/>
          </w:tcPr>
          <w:p w14:paraId="35A732B8" w14:textId="77777777" w:rsidR="00F15264" w:rsidRDefault="00F15264" w:rsidP="00F15264">
            <w:pPr>
              <w:jc w:val="both"/>
              <w:rPr>
                <w:rFonts w:ascii="Cambria" w:hAnsi="Cambria"/>
                <w:sz w:val="22"/>
                <w:szCs w:val="22"/>
              </w:rPr>
            </w:pPr>
          </w:p>
          <w:p w14:paraId="51245CF1" w14:textId="77777777" w:rsidR="00F15264" w:rsidRDefault="00F15264" w:rsidP="00F15264">
            <w:pPr>
              <w:jc w:val="both"/>
              <w:rPr>
                <w:rFonts w:ascii="Cambria" w:hAnsi="Cambria"/>
                <w:sz w:val="22"/>
                <w:szCs w:val="22"/>
              </w:rPr>
            </w:pPr>
          </w:p>
          <w:p w14:paraId="7380540E" w14:textId="77777777" w:rsidR="00F15264" w:rsidRDefault="00F15264" w:rsidP="00F15264">
            <w:pPr>
              <w:jc w:val="both"/>
              <w:rPr>
                <w:rFonts w:ascii="Cambria" w:hAnsi="Cambria"/>
                <w:sz w:val="22"/>
                <w:szCs w:val="22"/>
              </w:rPr>
            </w:pPr>
          </w:p>
          <w:p w14:paraId="46973710" w14:textId="77777777" w:rsidR="00F15264" w:rsidRDefault="00F15264" w:rsidP="00F15264">
            <w:pPr>
              <w:jc w:val="both"/>
              <w:rPr>
                <w:rFonts w:ascii="Cambria" w:hAnsi="Cambria"/>
                <w:sz w:val="22"/>
                <w:szCs w:val="22"/>
              </w:rPr>
            </w:pPr>
          </w:p>
          <w:p w14:paraId="4A8A5F6B" w14:textId="1D03D16F" w:rsidR="00F15264" w:rsidRDefault="00F15264" w:rsidP="00F15264">
            <w:pPr>
              <w:jc w:val="both"/>
              <w:rPr>
                <w:rFonts w:ascii="Cambria" w:hAnsi="Cambria"/>
                <w:sz w:val="22"/>
                <w:szCs w:val="22"/>
              </w:rPr>
            </w:pPr>
          </w:p>
          <w:p w14:paraId="36865D53" w14:textId="5BB7165D" w:rsidR="00F15264" w:rsidRDefault="00F15264" w:rsidP="00F15264">
            <w:pPr>
              <w:jc w:val="both"/>
              <w:rPr>
                <w:rFonts w:ascii="Cambria" w:hAnsi="Cambria"/>
                <w:sz w:val="22"/>
                <w:szCs w:val="22"/>
              </w:rPr>
            </w:pPr>
          </w:p>
          <w:p w14:paraId="19E1C621" w14:textId="77777777" w:rsidR="00F15264" w:rsidRDefault="00F15264" w:rsidP="00F15264">
            <w:pPr>
              <w:jc w:val="both"/>
              <w:rPr>
                <w:rFonts w:ascii="Cambria" w:hAnsi="Cambria"/>
                <w:sz w:val="22"/>
                <w:szCs w:val="22"/>
              </w:rPr>
            </w:pPr>
          </w:p>
          <w:p w14:paraId="50D6C7CF" w14:textId="77777777" w:rsidR="00F15264" w:rsidRDefault="00F15264" w:rsidP="00F15264">
            <w:pPr>
              <w:jc w:val="both"/>
              <w:rPr>
                <w:rFonts w:ascii="Cambria" w:hAnsi="Cambria"/>
                <w:sz w:val="22"/>
                <w:szCs w:val="22"/>
              </w:rPr>
            </w:pPr>
          </w:p>
          <w:p w14:paraId="47D4AFB3" w14:textId="397B78D1" w:rsidR="00F15264" w:rsidRDefault="00F15264" w:rsidP="00F15264">
            <w:pPr>
              <w:jc w:val="both"/>
              <w:rPr>
                <w:rFonts w:ascii="Cambria" w:hAnsi="Cambria"/>
                <w:sz w:val="22"/>
                <w:szCs w:val="22"/>
              </w:rPr>
            </w:pPr>
          </w:p>
        </w:tc>
      </w:tr>
    </w:tbl>
    <w:p w14:paraId="775A9389" w14:textId="7FC7B967" w:rsidR="00F15264" w:rsidRDefault="00F15264" w:rsidP="0047051F">
      <w:pPr>
        <w:jc w:val="both"/>
        <w:rPr>
          <w:rFonts w:ascii="Cambria" w:hAnsi="Cambria"/>
          <w:sz w:val="22"/>
          <w:szCs w:val="22"/>
        </w:rPr>
      </w:pPr>
    </w:p>
    <w:tbl>
      <w:tblPr>
        <w:tblStyle w:val="Tablaconcuadrcula"/>
        <w:tblpPr w:leftFromText="141" w:rightFromText="141" w:vertAnchor="text" w:horzAnchor="margin" w:tblpY="348"/>
        <w:tblW w:w="0" w:type="auto"/>
        <w:tblLook w:val="04A0" w:firstRow="1" w:lastRow="0" w:firstColumn="1" w:lastColumn="0" w:noHBand="0" w:noVBand="1"/>
      </w:tblPr>
      <w:tblGrid>
        <w:gridCol w:w="6499"/>
        <w:gridCol w:w="2329"/>
      </w:tblGrid>
      <w:tr w:rsidR="00F15264" w14:paraId="20E7D0EB" w14:textId="77777777" w:rsidTr="00F15264">
        <w:trPr>
          <w:trHeight w:val="1408"/>
        </w:trPr>
        <w:tc>
          <w:tcPr>
            <w:tcW w:w="6499" w:type="dxa"/>
          </w:tcPr>
          <w:p w14:paraId="6D1BDB91" w14:textId="77777777" w:rsidR="00F15264" w:rsidRDefault="00F15264" w:rsidP="00F15264">
            <w:pPr>
              <w:jc w:val="both"/>
              <w:rPr>
                <w:rFonts w:ascii="Cambria" w:hAnsi="Cambria"/>
                <w:b/>
                <w:bCs/>
                <w:sz w:val="22"/>
                <w:szCs w:val="22"/>
              </w:rPr>
            </w:pPr>
          </w:p>
          <w:p w14:paraId="3E4F55FD" w14:textId="77777777" w:rsidR="005E5A08" w:rsidRDefault="005E5A08" w:rsidP="00F15264">
            <w:pPr>
              <w:jc w:val="both"/>
              <w:rPr>
                <w:rFonts w:ascii="Cambria" w:hAnsi="Cambria"/>
                <w:b/>
                <w:bCs/>
                <w:sz w:val="22"/>
                <w:szCs w:val="22"/>
              </w:rPr>
            </w:pPr>
          </w:p>
          <w:p w14:paraId="6B24B31F" w14:textId="77777777" w:rsidR="005E5A08" w:rsidRDefault="005E5A08" w:rsidP="00F15264">
            <w:pPr>
              <w:jc w:val="both"/>
              <w:rPr>
                <w:rFonts w:ascii="Cambria" w:hAnsi="Cambria"/>
                <w:b/>
                <w:bCs/>
                <w:sz w:val="22"/>
                <w:szCs w:val="22"/>
              </w:rPr>
            </w:pPr>
          </w:p>
          <w:p w14:paraId="53CC4540" w14:textId="77777777" w:rsidR="005E5A08" w:rsidRDefault="005E5A08" w:rsidP="00F15264">
            <w:pPr>
              <w:jc w:val="both"/>
              <w:rPr>
                <w:rFonts w:ascii="Cambria" w:hAnsi="Cambria"/>
                <w:b/>
                <w:bCs/>
                <w:sz w:val="22"/>
                <w:szCs w:val="22"/>
              </w:rPr>
            </w:pPr>
          </w:p>
          <w:p w14:paraId="5D58F221" w14:textId="77777777" w:rsidR="005E5A08" w:rsidRDefault="005E5A08" w:rsidP="00F15264">
            <w:pPr>
              <w:jc w:val="both"/>
              <w:rPr>
                <w:rFonts w:ascii="Cambria" w:hAnsi="Cambria"/>
                <w:b/>
                <w:bCs/>
                <w:sz w:val="22"/>
                <w:szCs w:val="22"/>
              </w:rPr>
            </w:pPr>
          </w:p>
          <w:p w14:paraId="18E090B5" w14:textId="77777777" w:rsidR="005E5A08" w:rsidRDefault="005E5A08" w:rsidP="00F15264">
            <w:pPr>
              <w:jc w:val="both"/>
              <w:rPr>
                <w:rFonts w:ascii="Cambria" w:hAnsi="Cambria"/>
                <w:b/>
                <w:bCs/>
                <w:sz w:val="22"/>
                <w:szCs w:val="22"/>
              </w:rPr>
            </w:pPr>
          </w:p>
          <w:p w14:paraId="259453B1" w14:textId="77777777" w:rsidR="005E5A08" w:rsidRDefault="005E5A08" w:rsidP="00F15264">
            <w:pPr>
              <w:jc w:val="both"/>
              <w:rPr>
                <w:rFonts w:ascii="Cambria" w:hAnsi="Cambria"/>
                <w:b/>
                <w:bCs/>
                <w:sz w:val="22"/>
                <w:szCs w:val="22"/>
              </w:rPr>
            </w:pPr>
          </w:p>
          <w:p w14:paraId="4D2C3FF6" w14:textId="7A1C2A6B" w:rsidR="005E5A08" w:rsidRDefault="005E5A08" w:rsidP="00F15264">
            <w:pPr>
              <w:jc w:val="both"/>
              <w:rPr>
                <w:rFonts w:ascii="Cambria" w:hAnsi="Cambria"/>
                <w:b/>
                <w:bCs/>
                <w:sz w:val="22"/>
                <w:szCs w:val="22"/>
              </w:rPr>
            </w:pPr>
          </w:p>
        </w:tc>
        <w:tc>
          <w:tcPr>
            <w:tcW w:w="2329" w:type="dxa"/>
          </w:tcPr>
          <w:p w14:paraId="359E9C88" w14:textId="77777777" w:rsidR="00F15264" w:rsidRDefault="00F15264" w:rsidP="00F15264">
            <w:pPr>
              <w:jc w:val="both"/>
              <w:rPr>
                <w:rFonts w:ascii="Cambria" w:hAnsi="Cambria"/>
                <w:b/>
                <w:bCs/>
                <w:sz w:val="22"/>
                <w:szCs w:val="22"/>
              </w:rPr>
            </w:pPr>
            <w:r w:rsidRPr="00F751E6">
              <w:rPr>
                <w:noProof/>
                <w:sz w:val="22"/>
                <w:szCs w:val="22"/>
              </w:rPr>
              <w:drawing>
                <wp:anchor distT="0" distB="0" distL="114300" distR="114300" simplePos="0" relativeHeight="251657216" behindDoc="1" locked="0" layoutInCell="1" allowOverlap="1" wp14:anchorId="78469418" wp14:editId="46AC5CEC">
                  <wp:simplePos x="0" y="0"/>
                  <wp:positionH relativeFrom="margin">
                    <wp:posOffset>1203960</wp:posOffset>
                  </wp:positionH>
                  <wp:positionV relativeFrom="paragraph">
                    <wp:posOffset>35560</wp:posOffset>
                  </wp:positionV>
                  <wp:extent cx="1341755" cy="899160"/>
                  <wp:effectExtent l="0" t="0" r="0" b="0"/>
                  <wp:wrapTight wrapText="bothSides">
                    <wp:wrapPolygon edited="0">
                      <wp:start x="0" y="0"/>
                      <wp:lineTo x="0" y="21051"/>
                      <wp:lineTo x="21160" y="21051"/>
                      <wp:lineTo x="21160" y="0"/>
                      <wp:lineTo x="0" y="0"/>
                    </wp:wrapPolygon>
                  </wp:wrapTight>
                  <wp:docPr id="7" name="Imagen 7" descr="Saque. |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que. | Volleyb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755" cy="899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45D4C2" w14:textId="48DFAC94" w:rsidR="00F15264" w:rsidRDefault="0047051F" w:rsidP="0047051F">
      <w:pPr>
        <w:jc w:val="both"/>
        <w:rPr>
          <w:rFonts w:ascii="Cambria" w:hAnsi="Cambria"/>
          <w:b/>
          <w:bCs/>
          <w:sz w:val="22"/>
          <w:szCs w:val="22"/>
        </w:rPr>
      </w:pPr>
      <w:r w:rsidRPr="00F751E6">
        <w:rPr>
          <w:rFonts w:ascii="Cambria" w:hAnsi="Cambria"/>
          <w:b/>
          <w:bCs/>
          <w:sz w:val="22"/>
          <w:szCs w:val="22"/>
        </w:rPr>
        <w:t>Saque de Salto Potencia</w:t>
      </w:r>
    </w:p>
    <w:p w14:paraId="6465DF9C" w14:textId="47BC4D26" w:rsidR="00F15264" w:rsidRDefault="00F15264" w:rsidP="0047051F">
      <w:pPr>
        <w:jc w:val="both"/>
        <w:rPr>
          <w:rFonts w:ascii="Cambria" w:hAnsi="Cambria"/>
          <w:b/>
          <w:bCs/>
          <w:sz w:val="22"/>
          <w:szCs w:val="22"/>
        </w:rPr>
      </w:pPr>
    </w:p>
    <w:p w14:paraId="392A29C5" w14:textId="58996D2B" w:rsidR="0047051F" w:rsidRPr="00F751E6" w:rsidRDefault="0047051F" w:rsidP="0047051F">
      <w:pPr>
        <w:jc w:val="both"/>
        <w:rPr>
          <w:rFonts w:ascii="Cambria" w:hAnsi="Cambria"/>
          <w:b/>
          <w:bCs/>
          <w:sz w:val="22"/>
          <w:szCs w:val="22"/>
        </w:rPr>
      </w:pPr>
      <w:r w:rsidRPr="00F751E6">
        <w:rPr>
          <w:rFonts w:ascii="Cambria" w:hAnsi="Cambria"/>
          <w:b/>
          <w:bCs/>
          <w:sz w:val="22"/>
          <w:szCs w:val="22"/>
        </w:rPr>
        <w:t>Saque de Tenis</w:t>
      </w:r>
    </w:p>
    <w:tbl>
      <w:tblPr>
        <w:tblStyle w:val="Tablaconcuadrcula"/>
        <w:tblpPr w:leftFromText="141" w:rightFromText="141" w:vertAnchor="text" w:horzAnchor="margin" w:tblpY="35"/>
        <w:tblW w:w="0" w:type="auto"/>
        <w:tblLook w:val="04A0" w:firstRow="1" w:lastRow="0" w:firstColumn="1" w:lastColumn="0" w:noHBand="0" w:noVBand="1"/>
      </w:tblPr>
      <w:tblGrid>
        <w:gridCol w:w="1986"/>
        <w:gridCol w:w="6842"/>
      </w:tblGrid>
      <w:tr w:rsidR="00F15264" w14:paraId="0910F0B0" w14:textId="77777777" w:rsidTr="00F15264">
        <w:trPr>
          <w:trHeight w:val="1408"/>
        </w:trPr>
        <w:tc>
          <w:tcPr>
            <w:tcW w:w="1986" w:type="dxa"/>
          </w:tcPr>
          <w:p w14:paraId="4D133A62" w14:textId="77777777" w:rsidR="00F15264" w:rsidRDefault="00F15264" w:rsidP="00F15264">
            <w:pPr>
              <w:jc w:val="both"/>
              <w:rPr>
                <w:rFonts w:ascii="Cambria" w:hAnsi="Cambria"/>
                <w:sz w:val="22"/>
                <w:szCs w:val="22"/>
              </w:rPr>
            </w:pPr>
            <w:r w:rsidRPr="00F751E6">
              <w:rPr>
                <w:noProof/>
                <w:sz w:val="22"/>
                <w:szCs w:val="22"/>
              </w:rPr>
              <w:drawing>
                <wp:anchor distT="0" distB="0" distL="114300" distR="114300" simplePos="0" relativeHeight="251658240" behindDoc="1" locked="0" layoutInCell="1" allowOverlap="1" wp14:anchorId="69EE4B81" wp14:editId="75D37D36">
                  <wp:simplePos x="0" y="0"/>
                  <wp:positionH relativeFrom="margin">
                    <wp:posOffset>13970</wp:posOffset>
                  </wp:positionH>
                  <wp:positionV relativeFrom="paragraph">
                    <wp:posOffset>68580</wp:posOffset>
                  </wp:positionV>
                  <wp:extent cx="1120140" cy="775970"/>
                  <wp:effectExtent l="0" t="0" r="3810" b="5080"/>
                  <wp:wrapTight wrapText="bothSides">
                    <wp:wrapPolygon edited="0">
                      <wp:start x="0" y="0"/>
                      <wp:lineTo x="0" y="21211"/>
                      <wp:lineTo x="21306" y="21211"/>
                      <wp:lineTo x="21306" y="0"/>
                      <wp:lineTo x="0" y="0"/>
                    </wp:wrapPolygon>
                  </wp:wrapTight>
                  <wp:docPr id="6" name="Imagen 6" descr="Datos Interesantes Sobre Voleibol.: Errores comunes en el volei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os Interesantes Sobre Voleibol.: Errores comunes en el volei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40"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2" w:type="dxa"/>
          </w:tcPr>
          <w:p w14:paraId="3E84D6F6" w14:textId="77777777" w:rsidR="00F15264" w:rsidRDefault="00F15264" w:rsidP="00F15264">
            <w:pPr>
              <w:jc w:val="both"/>
              <w:rPr>
                <w:rFonts w:ascii="Cambria" w:hAnsi="Cambria"/>
                <w:sz w:val="22"/>
                <w:szCs w:val="22"/>
              </w:rPr>
            </w:pPr>
          </w:p>
          <w:p w14:paraId="2D539E0D" w14:textId="77777777" w:rsidR="005E5A08" w:rsidRDefault="005E5A08" w:rsidP="00F15264">
            <w:pPr>
              <w:jc w:val="both"/>
              <w:rPr>
                <w:rFonts w:ascii="Cambria" w:hAnsi="Cambria"/>
                <w:sz w:val="22"/>
                <w:szCs w:val="22"/>
              </w:rPr>
            </w:pPr>
          </w:p>
          <w:p w14:paraId="544BA4AD" w14:textId="77777777" w:rsidR="005E5A08" w:rsidRDefault="005E5A08" w:rsidP="00F15264">
            <w:pPr>
              <w:jc w:val="both"/>
              <w:rPr>
                <w:rFonts w:ascii="Cambria" w:hAnsi="Cambria"/>
                <w:sz w:val="22"/>
                <w:szCs w:val="22"/>
              </w:rPr>
            </w:pPr>
          </w:p>
          <w:p w14:paraId="1E2157B7" w14:textId="77777777" w:rsidR="005E5A08" w:rsidRDefault="005E5A08" w:rsidP="00F15264">
            <w:pPr>
              <w:jc w:val="both"/>
              <w:rPr>
                <w:rFonts w:ascii="Cambria" w:hAnsi="Cambria"/>
                <w:sz w:val="22"/>
                <w:szCs w:val="22"/>
              </w:rPr>
            </w:pPr>
          </w:p>
          <w:p w14:paraId="1C681370" w14:textId="77777777" w:rsidR="005E5A08" w:rsidRDefault="005E5A08" w:rsidP="00F15264">
            <w:pPr>
              <w:jc w:val="both"/>
              <w:rPr>
                <w:rFonts w:ascii="Cambria" w:hAnsi="Cambria"/>
                <w:sz w:val="22"/>
                <w:szCs w:val="22"/>
              </w:rPr>
            </w:pPr>
          </w:p>
          <w:p w14:paraId="25C6E421" w14:textId="77777777" w:rsidR="005E5A08" w:rsidRDefault="005E5A08" w:rsidP="00F15264">
            <w:pPr>
              <w:jc w:val="both"/>
              <w:rPr>
                <w:rFonts w:ascii="Cambria" w:hAnsi="Cambria"/>
                <w:sz w:val="22"/>
                <w:szCs w:val="22"/>
              </w:rPr>
            </w:pPr>
          </w:p>
          <w:p w14:paraId="2C9F0397" w14:textId="77777777" w:rsidR="005E5A08" w:rsidRDefault="005E5A08" w:rsidP="00F15264">
            <w:pPr>
              <w:jc w:val="both"/>
              <w:rPr>
                <w:rFonts w:ascii="Cambria" w:hAnsi="Cambria"/>
                <w:sz w:val="22"/>
                <w:szCs w:val="22"/>
              </w:rPr>
            </w:pPr>
          </w:p>
          <w:p w14:paraId="75B3AD6C" w14:textId="6B5989C0" w:rsidR="005E5A08" w:rsidRDefault="005E5A08" w:rsidP="00F15264">
            <w:pPr>
              <w:jc w:val="both"/>
              <w:rPr>
                <w:rFonts w:ascii="Cambria" w:hAnsi="Cambria"/>
                <w:sz w:val="22"/>
                <w:szCs w:val="22"/>
              </w:rPr>
            </w:pPr>
          </w:p>
        </w:tc>
      </w:tr>
    </w:tbl>
    <w:p w14:paraId="6BA86214" w14:textId="77C7423A" w:rsidR="00283C3B" w:rsidRDefault="00283C3B" w:rsidP="0047051F">
      <w:pPr>
        <w:jc w:val="both"/>
        <w:rPr>
          <w:rFonts w:ascii="Cambria" w:hAnsi="Cambria"/>
          <w:sz w:val="22"/>
          <w:szCs w:val="22"/>
        </w:rPr>
      </w:pPr>
      <w:r w:rsidRPr="00283C3B">
        <w:rPr>
          <w:rFonts w:ascii="Cambria" w:hAnsi="Cambria"/>
          <w:sz w:val="22"/>
          <w:szCs w:val="22"/>
        </w:rPr>
        <w:lastRenderedPageBreak/>
        <w:t>Investigar la ejecución del remache:</w:t>
      </w:r>
    </w:p>
    <w:tbl>
      <w:tblPr>
        <w:tblStyle w:val="Tablaconcuadrcula"/>
        <w:tblW w:w="0" w:type="auto"/>
        <w:tblLook w:val="04A0" w:firstRow="1" w:lastRow="0" w:firstColumn="1" w:lastColumn="0" w:noHBand="0" w:noVBand="1"/>
      </w:tblPr>
      <w:tblGrid>
        <w:gridCol w:w="8828"/>
      </w:tblGrid>
      <w:tr w:rsidR="00283C3B" w14:paraId="56A3A7AF" w14:textId="77777777" w:rsidTr="00283C3B">
        <w:tc>
          <w:tcPr>
            <w:tcW w:w="8828" w:type="dxa"/>
          </w:tcPr>
          <w:p w14:paraId="3B3C6864" w14:textId="77777777" w:rsidR="00283C3B" w:rsidRDefault="00283C3B" w:rsidP="0047051F">
            <w:pPr>
              <w:jc w:val="both"/>
              <w:rPr>
                <w:rFonts w:ascii="Cambria" w:hAnsi="Cambria"/>
                <w:sz w:val="22"/>
                <w:szCs w:val="22"/>
              </w:rPr>
            </w:pPr>
          </w:p>
          <w:p w14:paraId="470A61BC" w14:textId="77777777" w:rsidR="00283C3B" w:rsidRDefault="00283C3B" w:rsidP="0047051F">
            <w:pPr>
              <w:jc w:val="both"/>
              <w:rPr>
                <w:rFonts w:ascii="Cambria" w:hAnsi="Cambria"/>
                <w:sz w:val="22"/>
                <w:szCs w:val="22"/>
              </w:rPr>
            </w:pPr>
          </w:p>
          <w:p w14:paraId="614CB41E" w14:textId="77777777" w:rsidR="00283C3B" w:rsidRDefault="00283C3B" w:rsidP="0047051F">
            <w:pPr>
              <w:jc w:val="both"/>
              <w:rPr>
                <w:rFonts w:ascii="Cambria" w:hAnsi="Cambria"/>
                <w:sz w:val="22"/>
                <w:szCs w:val="22"/>
              </w:rPr>
            </w:pPr>
          </w:p>
          <w:p w14:paraId="558C715E" w14:textId="77777777" w:rsidR="00283C3B" w:rsidRDefault="00283C3B" w:rsidP="0047051F">
            <w:pPr>
              <w:jc w:val="both"/>
              <w:rPr>
                <w:rFonts w:ascii="Cambria" w:hAnsi="Cambria"/>
                <w:sz w:val="22"/>
                <w:szCs w:val="22"/>
              </w:rPr>
            </w:pPr>
          </w:p>
          <w:p w14:paraId="1C4711AC" w14:textId="77777777" w:rsidR="00283C3B" w:rsidRDefault="00283C3B" w:rsidP="0047051F">
            <w:pPr>
              <w:jc w:val="both"/>
              <w:rPr>
                <w:rFonts w:ascii="Cambria" w:hAnsi="Cambria"/>
                <w:sz w:val="22"/>
                <w:szCs w:val="22"/>
              </w:rPr>
            </w:pPr>
          </w:p>
          <w:p w14:paraId="0A9764BB" w14:textId="77777777" w:rsidR="00283C3B" w:rsidRDefault="00283C3B" w:rsidP="0047051F">
            <w:pPr>
              <w:jc w:val="both"/>
              <w:rPr>
                <w:rFonts w:ascii="Cambria" w:hAnsi="Cambria"/>
                <w:sz w:val="22"/>
                <w:szCs w:val="22"/>
              </w:rPr>
            </w:pPr>
          </w:p>
          <w:p w14:paraId="34E45444" w14:textId="77777777" w:rsidR="00283C3B" w:rsidRDefault="00283C3B" w:rsidP="0047051F">
            <w:pPr>
              <w:jc w:val="both"/>
              <w:rPr>
                <w:rFonts w:ascii="Cambria" w:hAnsi="Cambria"/>
                <w:sz w:val="22"/>
                <w:szCs w:val="22"/>
              </w:rPr>
            </w:pPr>
          </w:p>
          <w:p w14:paraId="04CD64E0" w14:textId="6D00059D" w:rsidR="00283C3B" w:rsidRDefault="00283C3B" w:rsidP="0047051F">
            <w:pPr>
              <w:jc w:val="both"/>
              <w:rPr>
                <w:rFonts w:ascii="Cambria" w:hAnsi="Cambria"/>
                <w:sz w:val="22"/>
                <w:szCs w:val="22"/>
              </w:rPr>
            </w:pPr>
          </w:p>
        </w:tc>
      </w:tr>
    </w:tbl>
    <w:p w14:paraId="3244ABB9" w14:textId="77777777" w:rsidR="00283C3B" w:rsidRPr="00283C3B" w:rsidRDefault="00283C3B" w:rsidP="0047051F">
      <w:pPr>
        <w:jc w:val="both"/>
        <w:rPr>
          <w:rFonts w:ascii="Cambria" w:hAnsi="Cambria"/>
          <w:sz w:val="22"/>
          <w:szCs w:val="22"/>
        </w:rPr>
      </w:pPr>
    </w:p>
    <w:p w14:paraId="3B955654" w14:textId="6F228D29" w:rsidR="0047051F" w:rsidRPr="00C467B8" w:rsidRDefault="0047051F" w:rsidP="0047051F">
      <w:pPr>
        <w:jc w:val="both"/>
        <w:rPr>
          <w:rFonts w:ascii="Cambria" w:hAnsi="Cambria"/>
          <w:sz w:val="22"/>
          <w:szCs w:val="22"/>
        </w:rPr>
      </w:pPr>
      <w:r w:rsidRPr="0047051F">
        <w:rPr>
          <w:rFonts w:ascii="Cambria" w:hAnsi="Cambria"/>
          <w:b/>
          <w:bCs/>
          <w:sz w:val="22"/>
          <w:szCs w:val="22"/>
        </w:rPr>
        <w:t xml:space="preserve">Actividad: </w:t>
      </w:r>
      <w:r w:rsidRPr="00C467B8">
        <w:rPr>
          <w:rFonts w:ascii="Cambria" w:hAnsi="Cambria"/>
          <w:sz w:val="22"/>
          <w:szCs w:val="22"/>
        </w:rPr>
        <w:t xml:space="preserve">A continuación, se presentarán actividades para que desarrollen </w:t>
      </w:r>
      <w:r w:rsidR="005E5A08">
        <w:rPr>
          <w:rFonts w:ascii="Cambria" w:hAnsi="Cambria"/>
          <w:sz w:val="22"/>
          <w:szCs w:val="22"/>
        </w:rPr>
        <w:t>los fundamentos</w:t>
      </w:r>
      <w:r w:rsidRPr="00C467B8">
        <w:rPr>
          <w:rFonts w:ascii="Cambria" w:hAnsi="Cambria"/>
          <w:sz w:val="22"/>
          <w:szCs w:val="22"/>
        </w:rPr>
        <w:t xml:space="preserve">, con el fin de mejorar las habilidades y técnica </w:t>
      </w:r>
      <w:r w:rsidR="005E5A08">
        <w:rPr>
          <w:rFonts w:ascii="Cambria" w:hAnsi="Cambria"/>
          <w:sz w:val="22"/>
          <w:szCs w:val="22"/>
        </w:rPr>
        <w:t>del</w:t>
      </w:r>
      <w:r w:rsidRPr="00C467B8">
        <w:rPr>
          <w:rFonts w:ascii="Cambria" w:hAnsi="Cambria"/>
          <w:sz w:val="22"/>
          <w:szCs w:val="22"/>
        </w:rPr>
        <w:t xml:space="preserve"> saque</w:t>
      </w:r>
      <w:r w:rsidR="005E5A08">
        <w:rPr>
          <w:rFonts w:ascii="Cambria" w:hAnsi="Cambria"/>
          <w:sz w:val="22"/>
          <w:szCs w:val="22"/>
        </w:rPr>
        <w:t xml:space="preserve"> y remache</w:t>
      </w:r>
      <w:r w:rsidRPr="00C467B8">
        <w:rPr>
          <w:rFonts w:ascii="Cambria" w:hAnsi="Cambria"/>
          <w:sz w:val="22"/>
          <w:szCs w:val="22"/>
        </w:rPr>
        <w:t xml:space="preserve">. </w:t>
      </w:r>
    </w:p>
    <w:p w14:paraId="071575C2" w14:textId="77777777" w:rsidR="0047051F" w:rsidRDefault="0047051F" w:rsidP="0047051F">
      <w:pPr>
        <w:rPr>
          <w:rFonts w:ascii="Cambria" w:hAnsi="Cambria"/>
        </w:rPr>
      </w:pPr>
    </w:p>
    <w:tbl>
      <w:tblPr>
        <w:tblStyle w:val="Tablaconcuadrcula"/>
        <w:tblW w:w="0" w:type="auto"/>
        <w:tblLook w:val="04A0" w:firstRow="1" w:lastRow="0" w:firstColumn="1" w:lastColumn="0" w:noHBand="0" w:noVBand="1"/>
      </w:tblPr>
      <w:tblGrid>
        <w:gridCol w:w="6658"/>
        <w:gridCol w:w="2170"/>
      </w:tblGrid>
      <w:tr w:rsidR="0047051F" w:rsidRPr="00F15264" w14:paraId="74CD3EDC" w14:textId="77777777" w:rsidTr="00F15264">
        <w:tc>
          <w:tcPr>
            <w:tcW w:w="6658" w:type="dxa"/>
            <w:shd w:val="clear" w:color="auto" w:fill="9CC2E5" w:themeFill="accent5" w:themeFillTint="99"/>
          </w:tcPr>
          <w:p w14:paraId="5D534EE5" w14:textId="77777777" w:rsidR="0047051F" w:rsidRPr="00F15264" w:rsidRDefault="0047051F" w:rsidP="00C8194B">
            <w:pPr>
              <w:jc w:val="center"/>
              <w:rPr>
                <w:rFonts w:ascii="Cambria" w:hAnsi="Cambria"/>
                <w:sz w:val="20"/>
                <w:szCs w:val="20"/>
              </w:rPr>
            </w:pPr>
            <w:r w:rsidRPr="00F15264">
              <w:rPr>
                <w:rFonts w:ascii="Cambria" w:hAnsi="Cambria"/>
                <w:sz w:val="20"/>
                <w:szCs w:val="20"/>
              </w:rPr>
              <w:t>Descripción de las actividades</w:t>
            </w:r>
          </w:p>
        </w:tc>
        <w:tc>
          <w:tcPr>
            <w:tcW w:w="2170" w:type="dxa"/>
            <w:shd w:val="clear" w:color="auto" w:fill="9CC2E5" w:themeFill="accent5" w:themeFillTint="99"/>
          </w:tcPr>
          <w:p w14:paraId="6006829A" w14:textId="77777777" w:rsidR="0047051F" w:rsidRPr="00F15264" w:rsidRDefault="0047051F" w:rsidP="00C8194B">
            <w:pPr>
              <w:jc w:val="center"/>
              <w:rPr>
                <w:rFonts w:ascii="Cambria" w:hAnsi="Cambria"/>
                <w:sz w:val="20"/>
                <w:szCs w:val="20"/>
              </w:rPr>
            </w:pPr>
            <w:r w:rsidRPr="00F15264">
              <w:rPr>
                <w:rFonts w:ascii="Cambria" w:hAnsi="Cambria"/>
                <w:sz w:val="20"/>
                <w:szCs w:val="20"/>
              </w:rPr>
              <w:t>Repeticiones y series.</w:t>
            </w:r>
          </w:p>
        </w:tc>
      </w:tr>
      <w:tr w:rsidR="0047051F" w:rsidRPr="00F15264" w14:paraId="13C548B9" w14:textId="77777777" w:rsidTr="00F15264">
        <w:tc>
          <w:tcPr>
            <w:tcW w:w="6658" w:type="dxa"/>
          </w:tcPr>
          <w:p w14:paraId="00F173DD" w14:textId="77777777" w:rsidR="0047051F" w:rsidRPr="005E5A08" w:rsidRDefault="0047051F" w:rsidP="00C8194B">
            <w:pPr>
              <w:jc w:val="both"/>
              <w:rPr>
                <w:rFonts w:ascii="Cambria" w:hAnsi="Cambria"/>
                <w:sz w:val="22"/>
                <w:szCs w:val="22"/>
              </w:rPr>
            </w:pPr>
            <w:r w:rsidRPr="005E5A08">
              <w:rPr>
                <w:rFonts w:ascii="Cambria" w:hAnsi="Cambria"/>
                <w:sz w:val="22"/>
                <w:szCs w:val="22"/>
              </w:rPr>
              <w:t xml:space="preserve">El estudiante se ubica a 5 o 6 metros de la malla, en donde, deberá realizar un trote desde el punto de inicio hasta la malla (ida y vuelta), dentro del desplazamiento debe existir movilidad articular. </w:t>
            </w:r>
          </w:p>
        </w:tc>
        <w:tc>
          <w:tcPr>
            <w:tcW w:w="2170" w:type="dxa"/>
          </w:tcPr>
          <w:p w14:paraId="49F6952A" w14:textId="77777777" w:rsidR="0047051F" w:rsidRPr="005E5A08" w:rsidRDefault="0047051F" w:rsidP="00C8194B">
            <w:pPr>
              <w:rPr>
                <w:rFonts w:ascii="Cambria" w:hAnsi="Cambria"/>
                <w:sz w:val="22"/>
                <w:szCs w:val="22"/>
              </w:rPr>
            </w:pPr>
            <w:r w:rsidRPr="005E5A08">
              <w:rPr>
                <w:rFonts w:ascii="Cambria" w:hAnsi="Cambria"/>
                <w:sz w:val="22"/>
                <w:szCs w:val="22"/>
              </w:rPr>
              <w:t>5 minutos ejecutando la actividad.</w:t>
            </w:r>
          </w:p>
        </w:tc>
      </w:tr>
      <w:tr w:rsidR="0047051F" w:rsidRPr="00F15264" w14:paraId="25EA6275" w14:textId="77777777" w:rsidTr="00F15264">
        <w:tc>
          <w:tcPr>
            <w:tcW w:w="6658" w:type="dxa"/>
          </w:tcPr>
          <w:p w14:paraId="1283A5B2" w14:textId="13C8EAC6" w:rsidR="0047051F" w:rsidRPr="005E5A08" w:rsidRDefault="0047051F" w:rsidP="00C8194B">
            <w:pPr>
              <w:jc w:val="both"/>
              <w:rPr>
                <w:rFonts w:ascii="Cambria" w:hAnsi="Cambria"/>
                <w:sz w:val="22"/>
                <w:szCs w:val="22"/>
              </w:rPr>
            </w:pPr>
            <w:r w:rsidRPr="005E5A08">
              <w:rPr>
                <w:rFonts w:ascii="Cambria" w:hAnsi="Cambria"/>
                <w:sz w:val="22"/>
                <w:szCs w:val="22"/>
              </w:rPr>
              <w:t xml:space="preserve">En la misma posición que el ejercicio anterior, el estudiante deberá realizar un trote en dirección a la malla, y cuando esté al frente de ella, deberá realizar un salto </w:t>
            </w:r>
            <w:r w:rsidR="00283C3B" w:rsidRPr="005E5A08">
              <w:rPr>
                <w:rFonts w:ascii="Cambria" w:hAnsi="Cambria"/>
                <w:sz w:val="22"/>
                <w:szCs w:val="22"/>
              </w:rPr>
              <w:t>y simular golpe de remache.</w:t>
            </w:r>
            <w:r w:rsidRPr="005E5A08">
              <w:rPr>
                <w:rFonts w:ascii="Cambria" w:hAnsi="Cambria"/>
                <w:sz w:val="22"/>
                <w:szCs w:val="22"/>
              </w:rPr>
              <w:t xml:space="preserve"> Debe realizar la mayor cantidad de salto en el tiempo estimulado. </w:t>
            </w:r>
          </w:p>
        </w:tc>
        <w:tc>
          <w:tcPr>
            <w:tcW w:w="2170" w:type="dxa"/>
          </w:tcPr>
          <w:p w14:paraId="5F7851E3" w14:textId="77777777" w:rsidR="0047051F" w:rsidRPr="005E5A08" w:rsidRDefault="0047051F" w:rsidP="00C8194B">
            <w:pPr>
              <w:rPr>
                <w:rFonts w:ascii="Cambria" w:hAnsi="Cambria"/>
                <w:sz w:val="22"/>
                <w:szCs w:val="22"/>
              </w:rPr>
            </w:pPr>
            <w:r w:rsidRPr="005E5A08">
              <w:rPr>
                <w:rFonts w:ascii="Cambria" w:hAnsi="Cambria"/>
                <w:sz w:val="22"/>
                <w:szCs w:val="22"/>
              </w:rPr>
              <w:t>1 minuto de ejecución, descanso y vuelvo a repetir 3 veces más la actividad.</w:t>
            </w:r>
          </w:p>
        </w:tc>
      </w:tr>
      <w:tr w:rsidR="0047051F" w:rsidRPr="00F15264" w14:paraId="2B6338AB" w14:textId="77777777" w:rsidTr="00F15264">
        <w:tc>
          <w:tcPr>
            <w:tcW w:w="6658" w:type="dxa"/>
          </w:tcPr>
          <w:p w14:paraId="0251260C" w14:textId="3A603793" w:rsidR="0047051F" w:rsidRPr="005E5A08" w:rsidRDefault="0047051F" w:rsidP="00C8194B">
            <w:pPr>
              <w:jc w:val="both"/>
              <w:rPr>
                <w:rFonts w:ascii="Cambria" w:hAnsi="Cambria"/>
                <w:sz w:val="22"/>
                <w:szCs w:val="22"/>
              </w:rPr>
            </w:pPr>
            <w:r w:rsidRPr="005E5A08">
              <w:rPr>
                <w:rFonts w:ascii="Cambria" w:hAnsi="Cambria"/>
                <w:sz w:val="22"/>
                <w:szCs w:val="22"/>
              </w:rPr>
              <w:t xml:space="preserve">El estudiante se ubica a 5 o 6 metros de distancia de la malla y con el balón en sus manos, deberá realizar los tipos de saques que pudo conocer en este </w:t>
            </w:r>
            <w:r w:rsidR="00283C3B" w:rsidRPr="005E5A08">
              <w:rPr>
                <w:rFonts w:ascii="Cambria" w:hAnsi="Cambria"/>
                <w:sz w:val="22"/>
                <w:szCs w:val="22"/>
              </w:rPr>
              <w:t>recurso</w:t>
            </w:r>
            <w:r w:rsidRPr="005E5A08">
              <w:rPr>
                <w:rFonts w:ascii="Cambria" w:hAnsi="Cambria"/>
                <w:sz w:val="22"/>
                <w:szCs w:val="22"/>
              </w:rPr>
              <w:t xml:space="preserve">. El objetivo es tratar que el balón pase por sobre la malla. </w:t>
            </w:r>
          </w:p>
        </w:tc>
        <w:tc>
          <w:tcPr>
            <w:tcW w:w="2170" w:type="dxa"/>
          </w:tcPr>
          <w:p w14:paraId="7E2D5001" w14:textId="77777777" w:rsidR="0047051F" w:rsidRPr="005E5A08" w:rsidRDefault="0047051F" w:rsidP="00C8194B">
            <w:pPr>
              <w:rPr>
                <w:rFonts w:ascii="Cambria" w:hAnsi="Cambria"/>
                <w:sz w:val="22"/>
                <w:szCs w:val="22"/>
              </w:rPr>
            </w:pPr>
            <w:r w:rsidRPr="005E5A08">
              <w:rPr>
                <w:rFonts w:ascii="Cambria" w:hAnsi="Cambria"/>
                <w:sz w:val="22"/>
                <w:szCs w:val="22"/>
              </w:rPr>
              <w:t xml:space="preserve">Realizar 30 veces la repetición del saque por cada una de los tipos que existen. </w:t>
            </w:r>
          </w:p>
        </w:tc>
      </w:tr>
      <w:tr w:rsidR="0047051F" w:rsidRPr="00F15264" w14:paraId="120B568C" w14:textId="77777777" w:rsidTr="00F15264">
        <w:tc>
          <w:tcPr>
            <w:tcW w:w="6658" w:type="dxa"/>
          </w:tcPr>
          <w:p w14:paraId="1881BDBB" w14:textId="77777777" w:rsidR="0047051F" w:rsidRPr="005E5A08" w:rsidRDefault="0047051F" w:rsidP="00C8194B">
            <w:pPr>
              <w:jc w:val="both"/>
              <w:rPr>
                <w:rFonts w:ascii="Cambria" w:hAnsi="Cambria"/>
                <w:sz w:val="22"/>
                <w:szCs w:val="22"/>
              </w:rPr>
            </w:pPr>
            <w:r w:rsidRPr="005E5A08">
              <w:rPr>
                <w:rFonts w:ascii="Cambria" w:hAnsi="Cambria"/>
                <w:sz w:val="22"/>
                <w:szCs w:val="22"/>
              </w:rPr>
              <w:t xml:space="preserve">El estudiante deberá realizar la acción del ejercicio anterior, pero con la diferencia que va ubicar elementos en la otra parte de la cancha (campo rival) y el objetivo es realizar el saque, que el balón pase por arriba de la malla y alcance a tocar con algún elemento que esta sobre el otro campo. Con este tipo de ejercicio se trabaja el dominio del saque (yo elijo la dirección de donde quiero que caiga el balo) y también potencia la técnica del golpe. </w:t>
            </w:r>
          </w:p>
        </w:tc>
        <w:tc>
          <w:tcPr>
            <w:tcW w:w="2170" w:type="dxa"/>
          </w:tcPr>
          <w:p w14:paraId="44587EF5" w14:textId="77777777" w:rsidR="0047051F" w:rsidRPr="005E5A08" w:rsidRDefault="0047051F" w:rsidP="00C8194B">
            <w:pPr>
              <w:rPr>
                <w:rFonts w:ascii="Cambria" w:hAnsi="Cambria"/>
                <w:sz w:val="22"/>
                <w:szCs w:val="22"/>
              </w:rPr>
            </w:pPr>
            <w:r w:rsidRPr="005E5A08">
              <w:rPr>
                <w:rFonts w:ascii="Cambria" w:hAnsi="Cambria"/>
                <w:sz w:val="22"/>
                <w:szCs w:val="22"/>
              </w:rPr>
              <w:t>Realizar 30 veces la repetición del saque por cada una de los tipos que existen.</w:t>
            </w:r>
          </w:p>
        </w:tc>
      </w:tr>
      <w:tr w:rsidR="00283C3B" w:rsidRPr="00F15264" w14:paraId="40D987FA" w14:textId="77777777" w:rsidTr="00F15264">
        <w:tc>
          <w:tcPr>
            <w:tcW w:w="6658" w:type="dxa"/>
          </w:tcPr>
          <w:p w14:paraId="5025B652" w14:textId="2A76267B" w:rsidR="00283C3B" w:rsidRPr="005E5A08" w:rsidRDefault="00283C3B" w:rsidP="00C8194B">
            <w:pPr>
              <w:jc w:val="both"/>
              <w:rPr>
                <w:rFonts w:ascii="Cambria" w:hAnsi="Cambria"/>
                <w:sz w:val="22"/>
                <w:szCs w:val="22"/>
              </w:rPr>
            </w:pPr>
            <w:r w:rsidRPr="005E5A08">
              <w:rPr>
                <w:rFonts w:ascii="Cambria" w:hAnsi="Cambria"/>
                <w:sz w:val="22"/>
                <w:szCs w:val="22"/>
              </w:rPr>
              <w:t xml:space="preserve">Se ubicará junto con un compañero, el cual uno de ellos cumple la función de levantador, mientas el otro realiza la ejecución de remache. Deberán realizar 5 golpes y cambiar de rol. </w:t>
            </w:r>
          </w:p>
        </w:tc>
        <w:tc>
          <w:tcPr>
            <w:tcW w:w="2170" w:type="dxa"/>
          </w:tcPr>
          <w:p w14:paraId="51D05855" w14:textId="70E4D966" w:rsidR="00283C3B" w:rsidRPr="005E5A08" w:rsidRDefault="00283C3B" w:rsidP="00C8194B">
            <w:pPr>
              <w:rPr>
                <w:rFonts w:ascii="Cambria" w:hAnsi="Cambria"/>
                <w:sz w:val="22"/>
                <w:szCs w:val="22"/>
              </w:rPr>
            </w:pPr>
            <w:r w:rsidRPr="005E5A08">
              <w:rPr>
                <w:rFonts w:ascii="Cambria" w:hAnsi="Cambria"/>
                <w:sz w:val="22"/>
                <w:szCs w:val="22"/>
              </w:rPr>
              <w:t xml:space="preserve">3 minutos y 3 series.  </w:t>
            </w:r>
          </w:p>
        </w:tc>
      </w:tr>
    </w:tbl>
    <w:p w14:paraId="5803EEA8" w14:textId="77777777" w:rsidR="0047051F" w:rsidRDefault="0047051F" w:rsidP="00F15264">
      <w:pPr>
        <w:rPr>
          <w:rFonts w:ascii="Cambria" w:hAnsi="Cambria"/>
        </w:rPr>
      </w:pPr>
    </w:p>
    <w:sectPr w:rsidR="0047051F">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AB55" w14:textId="77777777" w:rsidR="004729B1" w:rsidRDefault="004729B1" w:rsidP="0047051F">
      <w:r>
        <w:separator/>
      </w:r>
    </w:p>
  </w:endnote>
  <w:endnote w:type="continuationSeparator" w:id="0">
    <w:p w14:paraId="5923D7C0" w14:textId="77777777" w:rsidR="004729B1" w:rsidRDefault="004729B1" w:rsidP="0047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45FC" w14:textId="77777777" w:rsidR="004729B1" w:rsidRDefault="004729B1" w:rsidP="0047051F">
      <w:r>
        <w:separator/>
      </w:r>
    </w:p>
  </w:footnote>
  <w:footnote w:type="continuationSeparator" w:id="0">
    <w:p w14:paraId="59BDFDC4" w14:textId="77777777" w:rsidR="004729B1" w:rsidRDefault="004729B1" w:rsidP="0047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6E6A" w14:textId="7E3D16D0" w:rsidR="0047051F" w:rsidRDefault="0047051F">
    <w:pPr>
      <w:pStyle w:val="Encabezado"/>
    </w:pPr>
    <w:r>
      <w:rPr>
        <w:noProof/>
        <w:lang w:eastAsia="es-CL"/>
      </w:rPr>
      <mc:AlternateContent>
        <mc:Choice Requires="wpg">
          <w:drawing>
            <wp:anchor distT="0" distB="0" distL="114300" distR="114300" simplePos="0" relativeHeight="251659264" behindDoc="0" locked="0" layoutInCell="1" allowOverlap="1" wp14:anchorId="08A122A6" wp14:editId="62431489">
              <wp:simplePos x="0" y="0"/>
              <wp:positionH relativeFrom="column">
                <wp:posOffset>-628153</wp:posOffset>
              </wp:positionH>
              <wp:positionV relativeFrom="paragraph">
                <wp:posOffset>-231223</wp:posOffset>
              </wp:positionV>
              <wp:extent cx="6877050" cy="683196"/>
              <wp:effectExtent l="0" t="0" r="0"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83196"/>
                        <a:chOff x="660" y="337"/>
                        <a:chExt cx="10830" cy="896"/>
                      </a:xfrm>
                    </wpg:grpSpPr>
                    <wps:wsp>
                      <wps:cNvPr id="3"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F363" w14:textId="59D01A8C" w:rsidR="0047051F" w:rsidRPr="00F15790" w:rsidRDefault="0047051F" w:rsidP="0047051F">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w:t>
                            </w:r>
                            <w:r w:rsidR="00EC1A1F">
                              <w:rPr>
                                <w:rFonts w:ascii="Cambria" w:hAnsi="Cambria"/>
                                <w:sz w:val="16"/>
                                <w:szCs w:val="16"/>
                              </w:rPr>
                              <w:t>I</w:t>
                            </w:r>
                            <w:r>
                              <w:rPr>
                                <w:rFonts w:ascii="Cambria" w:hAnsi="Cambria"/>
                                <w:sz w:val="16"/>
                                <w:szCs w:val="16"/>
                              </w:rPr>
                              <w:t>°</w:t>
                            </w:r>
                            <w:proofErr w:type="spellEnd"/>
                            <w:r>
                              <w:rPr>
                                <w:rFonts w:ascii="Cambria" w:hAnsi="Cambria"/>
                                <w:sz w:val="16"/>
                                <w:szCs w:val="16"/>
                              </w:rPr>
                              <w:t xml:space="preserve"> Medio </w:t>
                            </w:r>
                          </w:p>
                          <w:p w14:paraId="55CCD948" w14:textId="77777777" w:rsidR="0047051F" w:rsidRPr="001158F0" w:rsidRDefault="0047051F" w:rsidP="0047051F">
                            <w:pPr>
                              <w:jc w:val="center"/>
                              <w:rPr>
                                <w:sz w:val="16"/>
                                <w:szCs w:val="16"/>
                              </w:rPr>
                            </w:pPr>
                          </w:p>
                          <w:p w14:paraId="2EB88177" w14:textId="77777777" w:rsidR="0047051F" w:rsidRPr="001158F0" w:rsidRDefault="0047051F" w:rsidP="0047051F">
                            <w:pPr>
                              <w:tabs>
                                <w:tab w:val="center" w:pos="4252"/>
                                <w:tab w:val="right" w:pos="8504"/>
                              </w:tabs>
                              <w:jc w:val="center"/>
                              <w:rPr>
                                <w:sz w:val="16"/>
                                <w:szCs w:val="16"/>
                              </w:rPr>
                            </w:pPr>
                            <w:r w:rsidRPr="001158F0">
                              <w:rPr>
                                <w:sz w:val="16"/>
                                <w:szCs w:val="16"/>
                              </w:rPr>
                              <w:t>Unidad Técnico Pedagógica</w:t>
                            </w:r>
                          </w:p>
                          <w:p w14:paraId="774B71B1" w14:textId="77777777" w:rsidR="0047051F" w:rsidRDefault="0047051F" w:rsidP="0047051F"/>
                          <w:p w14:paraId="24558DBC" w14:textId="77777777" w:rsidR="0047051F" w:rsidRDefault="0047051F" w:rsidP="0047051F"/>
                        </w:txbxContent>
                      </wps:txbx>
                      <wps:bodyPr rot="0" vert="horz" wrap="square" lIns="91440" tIns="45720" rIns="91440" bIns="45720" anchor="t" anchorCtr="0" upright="1">
                        <a:noAutofit/>
                      </wps:bodyPr>
                    </wps:wsp>
                    <wpg:grpSp>
                      <wpg:cNvPr id="4" name="Grupo 4"/>
                      <wpg:cNvGrpSpPr>
                        <a:grpSpLocks/>
                      </wpg:cNvGrpSpPr>
                      <wpg:grpSpPr bwMode="auto">
                        <a:xfrm>
                          <a:off x="660" y="337"/>
                          <a:ext cx="3450" cy="896"/>
                          <a:chOff x="0" y="0"/>
                          <a:chExt cx="21907" cy="5690"/>
                        </a:xfrm>
                      </wpg:grpSpPr>
                      <pic:pic xmlns:pic="http://schemas.openxmlformats.org/drawingml/2006/picture">
                        <pic:nvPicPr>
                          <pic:cNvPr id="11"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3556"/>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12"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8051" w14:textId="77777777" w:rsidR="0047051F" w:rsidRPr="00F15790" w:rsidRDefault="0047051F" w:rsidP="0047051F">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6501994A" w14:textId="77777777" w:rsidR="0047051F" w:rsidRDefault="0047051F" w:rsidP="0047051F"/>
                            <w:p w14:paraId="096286A0" w14:textId="77777777" w:rsidR="0047051F" w:rsidRDefault="0047051F" w:rsidP="0047051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122A6" id="Grupo 2" o:spid="_x0000_s1026" style="position:absolute;margin-left:-49.45pt;margin-top:-18.2pt;width:541.5pt;height:53.8pt;z-index:251659264" coordorigin="660,337" coordsize="10830,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CF3F363" w14:textId="59D01A8C" w:rsidR="0047051F" w:rsidRPr="00F15790" w:rsidRDefault="0047051F" w:rsidP="0047051F">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w:t>
                      </w:r>
                      <w:r w:rsidR="00EC1A1F">
                        <w:rPr>
                          <w:rFonts w:ascii="Cambria" w:hAnsi="Cambria"/>
                          <w:sz w:val="16"/>
                          <w:szCs w:val="16"/>
                        </w:rPr>
                        <w:t>I</w:t>
                      </w:r>
                      <w:r>
                        <w:rPr>
                          <w:rFonts w:ascii="Cambria" w:hAnsi="Cambria"/>
                          <w:sz w:val="16"/>
                          <w:szCs w:val="16"/>
                        </w:rPr>
                        <w:t>°</w:t>
                      </w:r>
                      <w:proofErr w:type="spellEnd"/>
                      <w:r>
                        <w:rPr>
                          <w:rFonts w:ascii="Cambria" w:hAnsi="Cambria"/>
                          <w:sz w:val="16"/>
                          <w:szCs w:val="16"/>
                        </w:rPr>
                        <w:t xml:space="preserve"> Medio </w:t>
                      </w:r>
                    </w:p>
                    <w:p w14:paraId="55CCD948" w14:textId="77777777" w:rsidR="0047051F" w:rsidRPr="001158F0" w:rsidRDefault="0047051F" w:rsidP="0047051F">
                      <w:pPr>
                        <w:jc w:val="center"/>
                        <w:rPr>
                          <w:sz w:val="16"/>
                          <w:szCs w:val="16"/>
                        </w:rPr>
                      </w:pPr>
                    </w:p>
                    <w:p w14:paraId="2EB88177" w14:textId="77777777" w:rsidR="0047051F" w:rsidRPr="001158F0" w:rsidRDefault="0047051F" w:rsidP="0047051F">
                      <w:pPr>
                        <w:tabs>
                          <w:tab w:val="center" w:pos="4252"/>
                          <w:tab w:val="right" w:pos="8504"/>
                        </w:tabs>
                        <w:jc w:val="center"/>
                        <w:rPr>
                          <w:sz w:val="16"/>
                          <w:szCs w:val="16"/>
                        </w:rPr>
                      </w:pPr>
                      <w:r w:rsidRPr="001158F0">
                        <w:rPr>
                          <w:sz w:val="16"/>
                          <w:szCs w:val="16"/>
                        </w:rPr>
                        <w:t>Unidad Técnico Pedagógica</w:t>
                      </w:r>
                    </w:p>
                    <w:p w14:paraId="774B71B1" w14:textId="77777777" w:rsidR="0047051F" w:rsidRDefault="0047051F" w:rsidP="0047051F"/>
                    <w:p w14:paraId="24558DBC" w14:textId="77777777" w:rsidR="0047051F" w:rsidRDefault="0047051F" w:rsidP="0047051F"/>
                  </w:txbxContent>
                </v:textbox>
              </v:shape>
              <v:group id="Grupo 4" o:spid="_x0000_s1028" style="position:absolute;left:660;top:337;width:3450;height:896" coordsize="2190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3556;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2028051" w14:textId="77777777" w:rsidR="0047051F" w:rsidRPr="00F15790" w:rsidRDefault="0047051F" w:rsidP="0047051F">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6501994A" w14:textId="77777777" w:rsidR="0047051F" w:rsidRDefault="0047051F" w:rsidP="0047051F"/>
                      <w:p w14:paraId="096286A0" w14:textId="77777777" w:rsidR="0047051F" w:rsidRDefault="0047051F" w:rsidP="0047051F"/>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54E94"/>
    <w:multiLevelType w:val="hybridMultilevel"/>
    <w:tmpl w:val="A25416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55256F5"/>
    <w:multiLevelType w:val="hybridMultilevel"/>
    <w:tmpl w:val="7CB6D9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035816106">
    <w:abstractNumId w:val="0"/>
  </w:num>
  <w:num w:numId="2" w16cid:durableId="16744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1F"/>
    <w:rsid w:val="00283C3B"/>
    <w:rsid w:val="0047051F"/>
    <w:rsid w:val="004729B1"/>
    <w:rsid w:val="005E5A08"/>
    <w:rsid w:val="0081723B"/>
    <w:rsid w:val="00AD2346"/>
    <w:rsid w:val="00B759F5"/>
    <w:rsid w:val="00CA0C2A"/>
    <w:rsid w:val="00EC1A1F"/>
    <w:rsid w:val="00F15264"/>
    <w:rsid w:val="00FC3C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DA68A"/>
  <w15:chartTrackingRefBased/>
  <w15:docId w15:val="{AA8F4E14-9535-4442-9611-246E8533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51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39"/>
    <w:rsid w:val="0047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7051F"/>
    <w:rPr>
      <w:color w:val="0000FF"/>
      <w:u w:val="single"/>
    </w:rPr>
  </w:style>
  <w:style w:type="paragraph" w:styleId="Encabezado">
    <w:name w:val="header"/>
    <w:basedOn w:val="Normal"/>
    <w:link w:val="EncabezadoCar"/>
    <w:uiPriority w:val="99"/>
    <w:unhideWhenUsed/>
    <w:rsid w:val="0047051F"/>
    <w:pPr>
      <w:tabs>
        <w:tab w:val="center" w:pos="4419"/>
        <w:tab w:val="right" w:pos="8838"/>
      </w:tabs>
    </w:pPr>
  </w:style>
  <w:style w:type="character" w:customStyle="1" w:styleId="EncabezadoCar">
    <w:name w:val="Encabezado Car"/>
    <w:basedOn w:val="Fuentedeprrafopredeter"/>
    <w:link w:val="Encabezado"/>
    <w:uiPriority w:val="99"/>
    <w:rsid w:val="004705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051F"/>
    <w:pPr>
      <w:tabs>
        <w:tab w:val="center" w:pos="4419"/>
        <w:tab w:val="right" w:pos="8838"/>
      </w:tabs>
    </w:pPr>
  </w:style>
  <w:style w:type="character" w:customStyle="1" w:styleId="PiedepginaCar">
    <w:name w:val="Pie de página Car"/>
    <w:basedOn w:val="Fuentedeprrafopredeter"/>
    <w:link w:val="Piedepgina"/>
    <w:uiPriority w:val="99"/>
    <w:rsid w:val="0047051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yvette lezana sepulveda</dc:creator>
  <cp:keywords/>
  <dc:description/>
  <cp:lastModifiedBy>pablo espinosa perez</cp:lastModifiedBy>
  <cp:revision>2</cp:revision>
  <dcterms:created xsi:type="dcterms:W3CDTF">2022-06-07T15:55:00Z</dcterms:created>
  <dcterms:modified xsi:type="dcterms:W3CDTF">2022-06-07T15:55:00Z</dcterms:modified>
</cp:coreProperties>
</file>