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0500" w14:textId="1DD6B5E5" w:rsidR="00C85097" w:rsidRPr="000F1957" w:rsidRDefault="00C85097" w:rsidP="00C85097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bCs/>
          <w:u w:val="single"/>
        </w:rPr>
        <w:t>Pregunta 1</w:t>
      </w:r>
    </w:p>
    <w:p w14:paraId="06771555" w14:textId="77777777" w:rsidR="00C85097" w:rsidRDefault="00C85097"/>
    <w:p w14:paraId="65292883" w14:textId="77777777" w:rsidR="00C85097" w:rsidRDefault="00C85097"/>
    <w:p w14:paraId="00000001" w14:textId="217A1FF8" w:rsidR="00054F29" w:rsidRDefault="001A4902">
      <w:r>
        <w:t>¿Por qué es importante la Filosofía como contenido y el filosofar como práctica cotidiana?</w:t>
      </w:r>
    </w:p>
    <w:sectPr w:rsidR="00054F2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F293" w14:textId="77777777" w:rsidR="001A4902" w:rsidRDefault="001A4902" w:rsidP="008200CA">
      <w:pPr>
        <w:spacing w:line="240" w:lineRule="auto"/>
      </w:pPr>
      <w:r>
        <w:separator/>
      </w:r>
    </w:p>
  </w:endnote>
  <w:endnote w:type="continuationSeparator" w:id="0">
    <w:p w14:paraId="6A539D01" w14:textId="77777777" w:rsidR="001A4902" w:rsidRDefault="001A4902" w:rsidP="00820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D97F" w14:textId="77777777" w:rsidR="001A4902" w:rsidRDefault="001A4902" w:rsidP="008200CA">
      <w:pPr>
        <w:spacing w:line="240" w:lineRule="auto"/>
      </w:pPr>
      <w:r>
        <w:separator/>
      </w:r>
    </w:p>
  </w:footnote>
  <w:footnote w:type="continuationSeparator" w:id="0">
    <w:p w14:paraId="61EBFFBA" w14:textId="77777777" w:rsidR="001A4902" w:rsidRDefault="001A4902" w:rsidP="00820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C3F9" w14:textId="2289A917" w:rsidR="008200CA" w:rsidRDefault="008200CA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88AC2" wp14:editId="5F107C87">
              <wp:simplePos x="0" y="0"/>
              <wp:positionH relativeFrom="column">
                <wp:posOffset>-861060</wp:posOffset>
              </wp:positionH>
              <wp:positionV relativeFrom="paragraph">
                <wp:posOffset>-213360</wp:posOffset>
              </wp:positionV>
              <wp:extent cx="7898765" cy="643255"/>
              <wp:effectExtent l="0" t="0" r="0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11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7DC5" w14:textId="77777777" w:rsidR="008200CA" w:rsidRPr="005C3CD2" w:rsidRDefault="008200CA" w:rsidP="008200C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Filosofía</w:t>
                            </w:r>
                          </w:p>
                          <w:p w14:paraId="611CF1EA" w14:textId="77777777" w:rsidR="008200CA" w:rsidRPr="005C3CD2" w:rsidRDefault="008200CA" w:rsidP="008200C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Miguel Herrera</w:t>
                            </w:r>
                          </w:p>
                          <w:p w14:paraId="2E7987E2" w14:textId="77777777" w:rsidR="008200CA" w:rsidRPr="005C3CD2" w:rsidRDefault="008200CA" w:rsidP="008200C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IV medio</w:t>
                            </w:r>
                          </w:p>
                          <w:p w14:paraId="075EB5D5" w14:textId="77777777" w:rsidR="008200CA" w:rsidRDefault="008200CA" w:rsidP="008200CA"/>
                          <w:p w14:paraId="57725FDB" w14:textId="77777777" w:rsidR="008200CA" w:rsidRDefault="008200CA" w:rsidP="0082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7ED3" w14:textId="77777777" w:rsidR="008200CA" w:rsidRPr="005C3CD2" w:rsidRDefault="008200CA" w:rsidP="008200CA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2BCD32E1" w14:textId="77777777" w:rsidR="008200CA" w:rsidRPr="005C3CD2" w:rsidRDefault="008200CA" w:rsidP="008200CA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7A25AD7D" w14:textId="77777777" w:rsidR="008200CA" w:rsidRPr="005C3CD2" w:rsidRDefault="008200CA" w:rsidP="008200C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127D86C1" w14:textId="77777777" w:rsidR="008200CA" w:rsidRPr="005C3CD2" w:rsidRDefault="008200CA" w:rsidP="008200CA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4A754C7" w14:textId="77777777" w:rsidR="008200CA" w:rsidRDefault="008200CA" w:rsidP="0082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88AC2" id="Grupo 9" o:spid="_x0000_s1026" style="position:absolute;margin-left:-67.8pt;margin-top:-16.8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EA37DC5" w14:textId="77777777" w:rsidR="008200CA" w:rsidRPr="005C3CD2" w:rsidRDefault="008200CA" w:rsidP="008200CA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Filosofía</w:t>
                      </w:r>
                    </w:p>
                    <w:p w14:paraId="611CF1EA" w14:textId="77777777" w:rsidR="008200CA" w:rsidRPr="005C3CD2" w:rsidRDefault="008200CA" w:rsidP="008200CA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Miguel Herrera</w:t>
                      </w:r>
                    </w:p>
                    <w:p w14:paraId="2E7987E2" w14:textId="77777777" w:rsidR="008200CA" w:rsidRPr="005C3CD2" w:rsidRDefault="008200CA" w:rsidP="008200CA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IV medio</w:t>
                      </w:r>
                    </w:p>
                    <w:p w14:paraId="075EB5D5" w14:textId="77777777" w:rsidR="008200CA" w:rsidRDefault="008200CA" w:rsidP="008200CA"/>
                    <w:p w14:paraId="57725FDB" w14:textId="77777777" w:rsidR="008200CA" w:rsidRDefault="008200CA" w:rsidP="008200CA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3ACB7ED3" w14:textId="77777777" w:rsidR="008200CA" w:rsidRPr="005C3CD2" w:rsidRDefault="008200CA" w:rsidP="008200CA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2BCD32E1" w14:textId="77777777" w:rsidR="008200CA" w:rsidRPr="005C3CD2" w:rsidRDefault="008200CA" w:rsidP="008200CA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7A25AD7D" w14:textId="77777777" w:rsidR="008200CA" w:rsidRPr="005C3CD2" w:rsidRDefault="008200CA" w:rsidP="008200CA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127D86C1" w14:textId="77777777" w:rsidR="008200CA" w:rsidRPr="005C3CD2" w:rsidRDefault="008200CA" w:rsidP="008200CA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</w:p>
                    <w:p w14:paraId="74A754C7" w14:textId="77777777" w:rsidR="008200CA" w:rsidRDefault="008200CA" w:rsidP="008200C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<v:imagedata r:id="rId2" o:title="descarga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29"/>
    <w:rsid w:val="00054F29"/>
    <w:rsid w:val="001A4902"/>
    <w:rsid w:val="008200CA"/>
    <w:rsid w:val="00C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67B"/>
  <w15:docId w15:val="{F5A5B65B-5C9E-4BE8-B204-814B4EFD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200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0CA"/>
  </w:style>
  <w:style w:type="paragraph" w:styleId="Piedepgina">
    <w:name w:val="footer"/>
    <w:basedOn w:val="Normal"/>
    <w:link w:val="PiedepginaCar"/>
    <w:uiPriority w:val="99"/>
    <w:unhideWhenUsed/>
    <w:rsid w:val="008200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2022-06-16T18:25:00Z</dcterms:created>
  <dcterms:modified xsi:type="dcterms:W3CDTF">2022-06-16T18:25:00Z</dcterms:modified>
</cp:coreProperties>
</file>