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9ACD" w14:textId="05B3382E" w:rsidR="004224BF" w:rsidRPr="00BB46D6" w:rsidRDefault="004224BF" w:rsidP="00BB46D6">
      <w:pPr>
        <w:spacing w:after="0" w:line="240" w:lineRule="auto"/>
        <w:jc w:val="center"/>
        <w:rPr>
          <w:rFonts w:ascii="Cambria" w:hAnsi="Cambria" w:cs="Arial"/>
          <w:u w:val="single"/>
          <w:lang w:val="es-ES"/>
        </w:rPr>
      </w:pPr>
      <w:bookmarkStart w:id="0" w:name="_Hlk97023111"/>
      <w:r>
        <w:rPr>
          <w:rFonts w:ascii="Cambria" w:hAnsi="Cambria" w:cs="Arial"/>
          <w:u w:val="single"/>
          <w:lang w:val="es-ES"/>
        </w:rPr>
        <w:t>Guía</w:t>
      </w:r>
      <w:r w:rsidR="00357A33" w:rsidRPr="00357A33">
        <w:rPr>
          <w:rFonts w:ascii="Cambria" w:hAnsi="Cambria" w:cs="Arial"/>
          <w:u w:val="single"/>
          <w:lang w:val="es-ES"/>
        </w:rPr>
        <w:t xml:space="preserve"> N°</w:t>
      </w:r>
      <w:bookmarkEnd w:id="0"/>
      <w:r w:rsidR="00430F6A">
        <w:rPr>
          <w:rFonts w:ascii="Cambria" w:hAnsi="Cambria" w:cs="Arial"/>
          <w:u w:val="single"/>
          <w:lang w:val="es-ES"/>
        </w:rPr>
        <w:t>4</w:t>
      </w:r>
    </w:p>
    <w:p w14:paraId="3C1F7294" w14:textId="77777777" w:rsidR="0079724A" w:rsidRPr="0079724A" w:rsidRDefault="0079724A" w:rsidP="0079724A">
      <w:pPr>
        <w:spacing w:after="0" w:line="240" w:lineRule="auto"/>
        <w:jc w:val="center"/>
        <w:rPr>
          <w:rFonts w:ascii="Cambria" w:hAnsi="Cambria"/>
          <w:sz w:val="20"/>
          <w:szCs w:val="20"/>
          <w:u w:val="single"/>
          <w:lang w:val="es-ES" w:eastAsia="es-ES"/>
        </w:rPr>
      </w:pPr>
      <w:r w:rsidRPr="0079724A">
        <w:rPr>
          <w:rFonts w:ascii="Cambria" w:hAnsi="Cambria"/>
          <w:sz w:val="20"/>
          <w:szCs w:val="20"/>
          <w:u w:val="single"/>
          <w:lang w:val="es-ES" w:eastAsia="es-ES"/>
        </w:rPr>
        <w:t>Evaluar información explícita e implícita de un texto.</w:t>
      </w:r>
    </w:p>
    <w:p w14:paraId="315E98ED" w14:textId="151D8D66" w:rsidR="001D1B2C" w:rsidRPr="00446255" w:rsidRDefault="001D1B2C" w:rsidP="004224BF">
      <w:pPr>
        <w:spacing w:after="0" w:line="276" w:lineRule="auto"/>
        <w:rPr>
          <w:noProof/>
          <w:sz w:val="18"/>
          <w:szCs w:val="18"/>
        </w:rPr>
      </w:pPr>
    </w:p>
    <w:p w14:paraId="74DB55B1" w14:textId="04050121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Es necesario inferir para comprender. Cuando leemos un texto leemos lo que dice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y también lo que implica o presupone. Esto porque la comunicación humana 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través del lenguaje, en especial la escrita, se construye tanto a partir de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información explícita como de la implícita.</w:t>
      </w:r>
    </w:p>
    <w:p w14:paraId="546BE23E" w14:textId="77777777" w:rsid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324D8306" w14:textId="2A45D793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Inferencia es el proceso de interpretación realizado por el lector para deducir el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significado implícito de un enunciado. Es decir, mediante la inferencia, el lector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pone en relación lo que se dice explícitamente y lo que se dice de modo implícito.</w:t>
      </w:r>
    </w:p>
    <w:p w14:paraId="46A7D77E" w14:textId="77777777" w:rsid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62A84C3A" w14:textId="49D33512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*Explícito: Que está dicho o especificado de forma clara y detallada.</w:t>
      </w:r>
    </w:p>
    <w:p w14:paraId="6D813F1C" w14:textId="77777777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*Implícito: Que está incluido en una cosa, sin que esta lo diga o lo especifique.</w:t>
      </w:r>
    </w:p>
    <w:p w14:paraId="28B81694" w14:textId="77777777" w:rsid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125F008C" w14:textId="6FCD0EA7" w:rsidR="0079724A" w:rsidRPr="0079724A" w:rsidRDefault="0079724A" w:rsidP="0079724A">
      <w:pPr>
        <w:spacing w:after="0" w:line="240" w:lineRule="auto"/>
        <w:jc w:val="center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¿Qué es inferir globalmente?</w:t>
      </w:r>
    </w:p>
    <w:p w14:paraId="71FCFC04" w14:textId="77777777" w:rsid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376E0F10" w14:textId="3C273F0A" w:rsidR="00446255" w:rsidRPr="00446255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La inferencia es el procedimiento lógico por el cual podemos hacer explícitas las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implicaciones y presupuestos a partir de lo que el texto nos dice.</w:t>
      </w:r>
    </w:p>
    <w:p w14:paraId="540F9348" w14:textId="77777777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• Algunas son automáticas o simples.</w:t>
      </w:r>
    </w:p>
    <w:p w14:paraId="49FFBDC7" w14:textId="632EE120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• Otras complejas y requieren más elaboración como determinar el tema,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secuenciar acciones, identificar causas y consecuencias, relacionar el texto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con el contexto para establecer la intencionalidad o motivación del autor.</w:t>
      </w:r>
    </w:p>
    <w:p w14:paraId="6BF3C9C0" w14:textId="77777777" w:rsid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22348B78" w14:textId="5AFC606D" w:rsidR="0079724A" w:rsidRP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La inferencia puede ser local o global. En los siguientes ejercicios revisaremos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inferencia global, esto es, derivar o concluir información implícita de la totalidad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del texto.</w:t>
      </w:r>
    </w:p>
    <w:p w14:paraId="44FBA9D8" w14:textId="1766866C" w:rsidR="0079724A" w:rsidRDefault="0079724A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79724A">
        <w:rPr>
          <w:rFonts w:ascii="Cambria" w:hAnsi="Cambria"/>
          <w:sz w:val="20"/>
          <w:szCs w:val="20"/>
          <w:lang w:val="es-ES" w:eastAsia="es-ES"/>
        </w:rPr>
        <w:t>La inferencia global tiene que ver con ser capaz de deducir y concluir información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79724A">
        <w:rPr>
          <w:rFonts w:ascii="Cambria" w:hAnsi="Cambria"/>
          <w:sz w:val="20"/>
          <w:szCs w:val="20"/>
          <w:lang w:val="es-ES" w:eastAsia="es-ES"/>
        </w:rPr>
        <w:t>a partir de los datos entregados por el texto.</w:t>
      </w:r>
    </w:p>
    <w:p w14:paraId="533FA7A3" w14:textId="4C0F0037" w:rsidR="00630854" w:rsidRDefault="00630854" w:rsidP="0079724A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6EF75DB7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 xml:space="preserve">Ejercicio </w:t>
      </w:r>
      <w:proofErr w:type="spellStart"/>
      <w:r w:rsidRPr="00630854">
        <w:rPr>
          <w:rFonts w:ascii="Cambria" w:hAnsi="Cambria"/>
          <w:sz w:val="20"/>
          <w:szCs w:val="20"/>
          <w:lang w:val="es-ES" w:eastAsia="es-ES"/>
        </w:rPr>
        <w:t>Nro</w:t>
      </w:r>
      <w:proofErr w:type="spellEnd"/>
      <w:r w:rsidRPr="00630854">
        <w:rPr>
          <w:rFonts w:ascii="Cambria" w:hAnsi="Cambria"/>
          <w:sz w:val="20"/>
          <w:szCs w:val="20"/>
          <w:lang w:val="es-ES" w:eastAsia="es-ES"/>
        </w:rPr>
        <w:t xml:space="preserve"> 1</w:t>
      </w:r>
    </w:p>
    <w:p w14:paraId="67DB72FB" w14:textId="6C2D15F9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“Para comprender nuestra polifacética crisis multicultural tenemos que adoptar una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visión extremadamente amplia y observar la situación dentro del contexto de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evolución cultural de la humanidad. Tenemos que desplazar nuestra perspectiva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desde finales del siglo XX hasta abarcar un lapsus que comprende varios siglos;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desde la noción de estructuras sociales estáticas a la percepción de un modelo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dinámico de cambio. Los chinos, que siempre tuvieron una concepción del mundo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totalmente dinámica, tenían plena conciencia de la profunda relación existente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entre la crisis y el cambio”.</w:t>
      </w:r>
    </w:p>
    <w:p w14:paraId="68D70775" w14:textId="77777777" w:rsidR="00630854" w:rsidRPr="00630854" w:rsidRDefault="00630854" w:rsidP="00630854">
      <w:pPr>
        <w:spacing w:after="0" w:line="240" w:lineRule="auto"/>
        <w:jc w:val="right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 xml:space="preserve">El punto crucial, </w:t>
      </w:r>
      <w:proofErr w:type="spellStart"/>
      <w:r w:rsidRPr="00630854">
        <w:rPr>
          <w:rFonts w:ascii="Cambria" w:hAnsi="Cambria"/>
          <w:sz w:val="20"/>
          <w:szCs w:val="20"/>
          <w:lang w:val="es-ES" w:eastAsia="es-ES"/>
        </w:rPr>
        <w:t>Fritjof</w:t>
      </w:r>
      <w:proofErr w:type="spellEnd"/>
      <w:r w:rsidRPr="00630854">
        <w:rPr>
          <w:rFonts w:ascii="Cambria" w:hAnsi="Cambria"/>
          <w:sz w:val="20"/>
          <w:szCs w:val="20"/>
          <w:lang w:val="es-ES" w:eastAsia="es-ES"/>
        </w:rPr>
        <w:t xml:space="preserve"> Capra, Edit. Troquel, Buenos Aires, 1992, p.27.</w:t>
      </w:r>
    </w:p>
    <w:p w14:paraId="55340929" w14:textId="77777777" w:rsid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1C461283" w14:textId="18B0E453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Paso a paso</w:t>
      </w:r>
    </w:p>
    <w:p w14:paraId="5610F5E3" w14:textId="17F3901A" w:rsidR="00630854" w:rsidRDefault="00630854" w:rsidP="00630854">
      <w:pPr>
        <w:pStyle w:val="Prrafodelista"/>
        <w:numPr>
          <w:ilvl w:val="0"/>
          <w:numId w:val="30"/>
        </w:num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Lee el texto de principio a fin tratando de entender: ¿de qué nos habla? ¿qué nos quiere comunicar el emisor del fragmento? (evalúa la información explícita e implícita</w:t>
      </w:r>
      <w:r>
        <w:rPr>
          <w:rFonts w:ascii="Cambria" w:hAnsi="Cambria"/>
          <w:sz w:val="20"/>
          <w:szCs w:val="20"/>
          <w:lang w:val="es-ES" w:eastAsia="es-ES"/>
        </w:rPr>
        <w:t>)</w:t>
      </w:r>
    </w:p>
    <w:p w14:paraId="0ACB150E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046D1DCC" w14:textId="77777777" w:rsidR="00630854" w:rsidRDefault="00630854" w:rsidP="00630854">
      <w:pPr>
        <w:pStyle w:val="Prrafodelista"/>
        <w:numPr>
          <w:ilvl w:val="0"/>
          <w:numId w:val="30"/>
        </w:num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Trata de determinar palabras clave para la comprensión del fragmento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(anota las que consideras relevantes):</w:t>
      </w:r>
    </w:p>
    <w:p w14:paraId="691CDB05" w14:textId="77777777" w:rsidR="00630854" w:rsidRPr="00630854" w:rsidRDefault="00630854" w:rsidP="00630854">
      <w:pPr>
        <w:pStyle w:val="Prrafodelista"/>
        <w:rPr>
          <w:rFonts w:ascii="Cambria" w:hAnsi="Cambria"/>
          <w:sz w:val="20"/>
          <w:szCs w:val="20"/>
          <w:lang w:val="es-ES" w:eastAsia="es-ES"/>
        </w:rPr>
      </w:pPr>
    </w:p>
    <w:p w14:paraId="3DB748FC" w14:textId="77777777" w:rsidR="00630854" w:rsidRDefault="00630854" w:rsidP="00630854">
      <w:pPr>
        <w:pStyle w:val="Prrafodelista"/>
        <w:numPr>
          <w:ilvl w:val="0"/>
          <w:numId w:val="30"/>
        </w:num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A continuación, subraya la frase que consideres importante para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comprensión cabal del fragmento:</w:t>
      </w:r>
    </w:p>
    <w:p w14:paraId="3B77C66F" w14:textId="77777777" w:rsidR="00630854" w:rsidRPr="00630854" w:rsidRDefault="00630854" w:rsidP="00630854">
      <w:pPr>
        <w:pStyle w:val="Prrafodelista"/>
        <w:rPr>
          <w:rFonts w:ascii="Cambria" w:hAnsi="Cambria"/>
          <w:sz w:val="20"/>
          <w:szCs w:val="20"/>
          <w:lang w:val="es-ES" w:eastAsia="es-ES"/>
        </w:rPr>
      </w:pPr>
    </w:p>
    <w:p w14:paraId="76881C50" w14:textId="5E650443" w:rsidR="00630854" w:rsidRDefault="00630854" w:rsidP="00630854">
      <w:pPr>
        <w:pStyle w:val="Prrafodelista"/>
        <w:numPr>
          <w:ilvl w:val="0"/>
          <w:numId w:val="30"/>
        </w:num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Intenta ahora realizar una inferencia global del fragmento para que lo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puedas comprender a cabalidad (la inferencia es global si se trata de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totalidad del texto, esto deriva desde la información explícita a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 xml:space="preserve">implícita): </w:t>
      </w:r>
    </w:p>
    <w:p w14:paraId="0A99B3AC" w14:textId="77777777" w:rsidR="00635438" w:rsidRPr="00635438" w:rsidRDefault="00635438" w:rsidP="00635438">
      <w:pPr>
        <w:pStyle w:val="Prrafodelista"/>
        <w:rPr>
          <w:rFonts w:ascii="Cambria" w:hAnsi="Cambria"/>
          <w:sz w:val="20"/>
          <w:szCs w:val="20"/>
          <w:lang w:val="es-ES" w:eastAsia="es-ES"/>
        </w:rPr>
      </w:pPr>
    </w:p>
    <w:p w14:paraId="64617A32" w14:textId="612B5147" w:rsidR="00635438" w:rsidRPr="00630854" w:rsidRDefault="00635438" w:rsidP="00630854">
      <w:pPr>
        <w:pStyle w:val="Prrafodelista"/>
        <w:numPr>
          <w:ilvl w:val="0"/>
          <w:numId w:val="30"/>
        </w:num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Finalmente, inventa un título para el fragmento leído:</w:t>
      </w:r>
    </w:p>
    <w:p w14:paraId="3FED31F2" w14:textId="55D9FC04" w:rsidR="0079724A" w:rsidRDefault="0079724A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379FA3BB" w14:textId="77777777" w:rsidR="00630854" w:rsidRDefault="00630854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1004FB47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 xml:space="preserve">Ejercicio </w:t>
      </w:r>
      <w:proofErr w:type="spellStart"/>
      <w:r w:rsidRPr="00630854">
        <w:rPr>
          <w:rFonts w:ascii="Cambria" w:hAnsi="Cambria"/>
          <w:sz w:val="20"/>
          <w:szCs w:val="20"/>
          <w:lang w:val="es-ES" w:eastAsia="es-ES"/>
        </w:rPr>
        <w:t>Nro</w:t>
      </w:r>
      <w:proofErr w:type="spellEnd"/>
      <w:r w:rsidRPr="00630854">
        <w:rPr>
          <w:rFonts w:ascii="Cambria" w:hAnsi="Cambria"/>
          <w:sz w:val="20"/>
          <w:szCs w:val="20"/>
          <w:lang w:val="es-ES" w:eastAsia="es-ES"/>
        </w:rPr>
        <w:t xml:space="preserve"> 2</w:t>
      </w:r>
    </w:p>
    <w:p w14:paraId="39AE4774" w14:textId="36CF415C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“En la exposición sobre los valores y actitudes culturales que sostendremos a lo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largo de este libro utilizaré con frecuencia la estructura fundamental de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estructura china que se halla expuesta detalladamente en el I Ching. Esta está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basada en la idea de una fluctuación cíclica continua; sin embargo, incluye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también el concepto mucho más amplio de dos polos arquetípicos –el ying y el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0854">
        <w:rPr>
          <w:rFonts w:ascii="Cambria" w:hAnsi="Cambria"/>
          <w:sz w:val="20"/>
          <w:szCs w:val="20"/>
          <w:lang w:val="es-ES" w:eastAsia="es-ES"/>
        </w:rPr>
        <w:t>yang– en la base del ritmo fundamental del universo”.</w:t>
      </w:r>
    </w:p>
    <w:p w14:paraId="6DF7FD89" w14:textId="77777777" w:rsidR="00630854" w:rsidRPr="00630854" w:rsidRDefault="00630854" w:rsidP="00630854">
      <w:pPr>
        <w:spacing w:after="0" w:line="240" w:lineRule="auto"/>
        <w:jc w:val="right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 xml:space="preserve">El punto crucial, </w:t>
      </w:r>
      <w:proofErr w:type="spellStart"/>
      <w:r w:rsidRPr="00630854">
        <w:rPr>
          <w:rFonts w:ascii="Cambria" w:hAnsi="Cambria"/>
          <w:sz w:val="20"/>
          <w:szCs w:val="20"/>
          <w:lang w:val="es-ES" w:eastAsia="es-ES"/>
        </w:rPr>
        <w:t>Fritjof</w:t>
      </w:r>
      <w:proofErr w:type="spellEnd"/>
      <w:r w:rsidRPr="00630854">
        <w:rPr>
          <w:rFonts w:ascii="Cambria" w:hAnsi="Cambria"/>
          <w:sz w:val="20"/>
          <w:szCs w:val="20"/>
          <w:lang w:val="es-ES" w:eastAsia="es-ES"/>
        </w:rPr>
        <w:t xml:space="preserve"> Capra, Edit. Troquel, Buenos Aires, 1992, p.37.</w:t>
      </w:r>
    </w:p>
    <w:p w14:paraId="73B5901C" w14:textId="77777777" w:rsid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DC66D26" w14:textId="480B472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- De lo leído se desprende que el fragmento forma parte de (la)</w:t>
      </w:r>
    </w:p>
    <w:p w14:paraId="205638BA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A) conclusión de un libro.</w:t>
      </w:r>
    </w:p>
    <w:p w14:paraId="26CAFCF5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B) introducción de un manual.</w:t>
      </w:r>
    </w:p>
    <w:p w14:paraId="5456FE1F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C) un libro sagrado</w:t>
      </w:r>
    </w:p>
    <w:p w14:paraId="285FD12A" w14:textId="77777777" w:rsidR="00630854" w:rsidRP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D) prólogo de un libro.</w:t>
      </w:r>
    </w:p>
    <w:p w14:paraId="3060C95E" w14:textId="7EE8134B" w:rsidR="00630854" w:rsidRDefault="00630854" w:rsidP="00630854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0854">
        <w:rPr>
          <w:rFonts w:ascii="Cambria" w:hAnsi="Cambria"/>
          <w:sz w:val="20"/>
          <w:szCs w:val="20"/>
          <w:lang w:val="es-ES" w:eastAsia="es-ES"/>
        </w:rPr>
        <w:t>E) un libro mítico</w:t>
      </w:r>
    </w:p>
    <w:p w14:paraId="59EFA10F" w14:textId="77777777" w:rsidR="00630854" w:rsidRDefault="00630854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00B04ED9" w14:textId="77777777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Paso a paso</w:t>
      </w:r>
    </w:p>
    <w:p w14:paraId="52D6481B" w14:textId="3A6E4D40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1. Lee el texto de principio a fin tratando de entender: ¿de qué nos habla?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¿qué nos quiere comunicar el emisor del fragmento? (evalúa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información explícita e implícita):</w:t>
      </w:r>
    </w:p>
    <w:p w14:paraId="06BC0533" w14:textId="7777777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2515B9AF" w14:textId="4A1CC52F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2. Trata de determinar palabras clave para la comprensión del fragmento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(anota las que consideras relevantes):</w:t>
      </w:r>
    </w:p>
    <w:p w14:paraId="290E8007" w14:textId="7777777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6BEE74CE" w14:textId="70458E3C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3. A continuación, subraya la frase que consideres importante para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comprensión cabal del fragmento:</w:t>
      </w:r>
    </w:p>
    <w:p w14:paraId="28EE4D37" w14:textId="7777777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76211265" w14:textId="5ACDA67C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4. Intenta ahora realizar una inferencia global del fragmento para que lo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puedas comprender a cabalidad (la inferencia es global si se trata de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totalidad del texto, esto deriva desde la información explícita a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implícita):</w:t>
      </w:r>
    </w:p>
    <w:p w14:paraId="1A0435DA" w14:textId="7777777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5E7488D" w14:textId="1E78C402" w:rsidR="00630854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5. Finalmente, inventa un título para el fragmento leído:</w:t>
      </w:r>
    </w:p>
    <w:p w14:paraId="6CCAAA16" w14:textId="72CDA404" w:rsidR="00630854" w:rsidRDefault="00630854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61A19CC" w14:textId="1A14F491" w:rsidR="00635438" w:rsidRDefault="00635438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30F72E8D" w14:textId="15C1A2D4" w:rsidR="00635438" w:rsidRDefault="00635438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40905D0E" w14:textId="7D4ECB35" w:rsidR="00635438" w:rsidRDefault="00635438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2D6AA63" w14:textId="105374CE" w:rsidR="00635438" w:rsidRDefault="00635438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6CB4B855" w14:textId="6C10893D" w:rsidR="00635438" w:rsidRDefault="00635438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16DECCF" w14:textId="77777777" w:rsidR="00635438" w:rsidRDefault="00635438" w:rsidP="00446255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28407301" w14:textId="77777777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 xml:space="preserve">Ejercicio </w:t>
      </w:r>
      <w:proofErr w:type="spellStart"/>
      <w:r w:rsidRPr="00635438">
        <w:rPr>
          <w:rFonts w:ascii="Cambria" w:hAnsi="Cambria"/>
          <w:sz w:val="20"/>
          <w:szCs w:val="20"/>
          <w:lang w:val="es-ES" w:eastAsia="es-ES"/>
        </w:rPr>
        <w:t>Nro</w:t>
      </w:r>
      <w:proofErr w:type="spellEnd"/>
      <w:r w:rsidRPr="00635438">
        <w:rPr>
          <w:rFonts w:ascii="Cambria" w:hAnsi="Cambria"/>
          <w:sz w:val="20"/>
          <w:szCs w:val="20"/>
          <w:lang w:val="es-ES" w:eastAsia="es-ES"/>
        </w:rPr>
        <w:t xml:space="preserve"> 3</w:t>
      </w:r>
    </w:p>
    <w:p w14:paraId="3F67ADAE" w14:textId="115F8F9B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“Es muy fácil para el que no ha estado nunca en un campo de concentración hacerse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una idea equivocada de la vida en él, sobre todo al no conocer prácticamente nada de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la dura lucha por la existencia que precisamente en los campos más pequeños se</w:t>
      </w:r>
    </w:p>
    <w:p w14:paraId="17E4C1F7" w14:textId="1A474D4E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libraba entre los prisioneros, del combate inexorable por el pan de cada día y por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propia vida. Pongamos como ejemplo las veces en que oficialmente se anunciaba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que se iba a trasladar a unos cuantos prisioneros a un campo de concentración, pero</w:t>
      </w:r>
    </w:p>
    <w:p w14:paraId="0C2A7567" w14:textId="47FE579B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no era muy difícil adivinar que el destino final de todos ellos sería sin duda la cámara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de gas. Se seleccionaba a los más enfermos o agotados, incapaces de trabajar. El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proceso de selección era la señal para una abierta lucha entre los compañeros. Lo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único que importaba es que el nombre de uno o el del amigo fuera tachado de la lista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de las víctimas, aunque todos sabían que por cada hombre que se salvaba se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condenaba a otro”.</w:t>
      </w:r>
    </w:p>
    <w:p w14:paraId="53E6B880" w14:textId="77777777" w:rsidR="00635438" w:rsidRPr="00635438" w:rsidRDefault="00635438" w:rsidP="00635438">
      <w:pPr>
        <w:spacing w:after="0" w:line="240" w:lineRule="auto"/>
        <w:jc w:val="right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El hombre en busca de sentido, Víctor Frankl, Edit. Herder, 1999, p.18.</w:t>
      </w:r>
    </w:p>
    <w:p w14:paraId="099A04E4" w14:textId="7777777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540D64C" w14:textId="0373B958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- De la selección leída se puede inferir que:</w:t>
      </w:r>
    </w:p>
    <w:p w14:paraId="336A0C9C" w14:textId="77777777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A) el emisor del fragmento estuvo en un campo de concentración.</w:t>
      </w:r>
    </w:p>
    <w:p w14:paraId="06727ED6" w14:textId="77777777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B) es fácil saber lo que pasaba realmente en un campo de concentración.</w:t>
      </w:r>
    </w:p>
    <w:p w14:paraId="3ABDBB48" w14:textId="2D21F2EC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C) era difícil adivinar el destino de los prisioneros en un campo de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concentración.</w:t>
      </w:r>
    </w:p>
    <w:p w14:paraId="1BC68429" w14:textId="77777777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D) la selección de los destinados a la muerte era aleatoria.</w:t>
      </w:r>
    </w:p>
    <w:p w14:paraId="7591907E" w14:textId="0A7100E9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E) el proceso de selección de los destinados a morir se tomaba con calma.</w:t>
      </w:r>
    </w:p>
    <w:p w14:paraId="2C3C8E76" w14:textId="2A3217F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5ECE2310" w14:textId="25240FD4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43ED6698" w14:textId="77777777" w:rsidR="00635438" w:rsidRP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 xml:space="preserve">Ejercicio </w:t>
      </w:r>
      <w:proofErr w:type="spellStart"/>
      <w:r w:rsidRPr="00635438">
        <w:rPr>
          <w:rFonts w:ascii="Cambria" w:hAnsi="Cambria"/>
          <w:sz w:val="20"/>
          <w:szCs w:val="20"/>
          <w:lang w:val="es-ES" w:eastAsia="es-ES"/>
        </w:rPr>
        <w:t>Nro</w:t>
      </w:r>
      <w:proofErr w:type="spellEnd"/>
      <w:r w:rsidRPr="00635438">
        <w:rPr>
          <w:rFonts w:ascii="Cambria" w:hAnsi="Cambria"/>
          <w:sz w:val="20"/>
          <w:szCs w:val="20"/>
          <w:lang w:val="es-ES" w:eastAsia="es-ES"/>
        </w:rPr>
        <w:t xml:space="preserve"> 4</w:t>
      </w:r>
    </w:p>
    <w:p w14:paraId="73800AE2" w14:textId="29AC69A7" w:rsidR="00635438" w:rsidRDefault="00635438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635438">
        <w:rPr>
          <w:rFonts w:ascii="Cambria" w:hAnsi="Cambria"/>
          <w:sz w:val="20"/>
          <w:szCs w:val="20"/>
          <w:lang w:val="es-ES" w:eastAsia="es-ES"/>
        </w:rPr>
        <w:t>“Lo que realmente importa ahora es determinar el verdadero sentido de esta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empresa. Muchos recuentos y datos sobre los campos de concentración ya están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en los archivos. En esta ocasión, los hechos se considerarán significativos en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cuanto formen parte de la experiencia humana. Lo que este ensayo intenta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describir es la naturaleza exacta de dichas experiencias; para los que estuvieron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internados en aquellos campos se trata de explicar estas experiencias a la luz de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los actuales conocimientos y a los que nunca estuvieron dentro puede ayudarles 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aprehender y, sobre todo a entender, las experiencias por las que atravesaron ese</w:t>
      </w:r>
      <w:r>
        <w:rPr>
          <w:rFonts w:ascii="Cambria" w:hAnsi="Cambria"/>
          <w:sz w:val="20"/>
          <w:szCs w:val="20"/>
          <w:lang w:val="es-ES" w:eastAsia="es-ES"/>
        </w:rPr>
        <w:t xml:space="preserve"> p</w:t>
      </w:r>
      <w:r w:rsidRPr="00635438">
        <w:rPr>
          <w:rFonts w:ascii="Cambria" w:hAnsi="Cambria"/>
          <w:sz w:val="20"/>
          <w:szCs w:val="20"/>
          <w:lang w:val="es-ES" w:eastAsia="es-ES"/>
        </w:rPr>
        <w:t>orcentaje excesivamente reducido de los prisioneros supervivientes y su peculiar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y, desde el punto de vista de la psicología, totalmente nueva actitud frente a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635438">
        <w:rPr>
          <w:rFonts w:ascii="Cambria" w:hAnsi="Cambria"/>
          <w:sz w:val="20"/>
          <w:szCs w:val="20"/>
          <w:lang w:val="es-ES" w:eastAsia="es-ES"/>
        </w:rPr>
        <w:t>vida”.</w:t>
      </w:r>
    </w:p>
    <w:p w14:paraId="78E52531" w14:textId="77777777" w:rsidR="00A8354B" w:rsidRPr="00A8354B" w:rsidRDefault="00A8354B" w:rsidP="00A8354B">
      <w:pPr>
        <w:spacing w:after="0" w:line="240" w:lineRule="auto"/>
        <w:jc w:val="right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El hombre en busca de sentido, Víctor Frankl, Edit. Herder, 1999, p.22.</w:t>
      </w:r>
    </w:p>
    <w:p w14:paraId="09D0C110" w14:textId="77777777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- Del fragmento leído se puede inferir que:</w:t>
      </w:r>
    </w:p>
    <w:p w14:paraId="02C22320" w14:textId="5AF8892F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A) los datos sobre los campos de concentración son elementos significativos 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la hora de evaluar.</w:t>
      </w:r>
    </w:p>
    <w:p w14:paraId="21FAF29C" w14:textId="07286092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B) los actuales conocimientos en psicología no pueden abordar la experiencia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traumática de vivir en un campo de prisioneros.</w:t>
      </w:r>
    </w:p>
    <w:p w14:paraId="5350840B" w14:textId="26B19853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C) el emisor hará un ensayo con un número reducido de prisioneros de los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campos de concentración.</w:t>
      </w:r>
    </w:p>
    <w:p w14:paraId="70B40ADB" w14:textId="187C7A7F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D) más que datos cuantitativos, la reflexión pretende estudiar el impacto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humano de ser un sobreviviente con una nueva mirada de la vida.</w:t>
      </w:r>
    </w:p>
    <w:p w14:paraId="7D563114" w14:textId="498D1FB6" w:rsidR="00A8354B" w:rsidRDefault="00A8354B" w:rsidP="00635438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E) las personas que no vivieron la experiencia de los campos están</w:t>
      </w:r>
      <w:r w:rsidR="00C05A33"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imposibilitadas para entender lo que se vivió.</w:t>
      </w:r>
      <w:r w:rsidRPr="00A8354B">
        <w:rPr>
          <w:rFonts w:ascii="Cambria" w:hAnsi="Cambria"/>
          <w:sz w:val="20"/>
          <w:szCs w:val="20"/>
          <w:lang w:val="es-ES" w:eastAsia="es-ES"/>
        </w:rPr>
        <w:cr/>
      </w:r>
    </w:p>
    <w:p w14:paraId="21D66590" w14:textId="77777777" w:rsidR="00C05A33" w:rsidRDefault="00C05A33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44D922A4" w14:textId="3D0FCA73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 xml:space="preserve">Ejercicio </w:t>
      </w:r>
      <w:proofErr w:type="spellStart"/>
      <w:r w:rsidRPr="00A8354B">
        <w:rPr>
          <w:rFonts w:ascii="Cambria" w:hAnsi="Cambria"/>
          <w:sz w:val="20"/>
          <w:szCs w:val="20"/>
          <w:lang w:val="es-ES" w:eastAsia="es-ES"/>
        </w:rPr>
        <w:t>Nro</w:t>
      </w:r>
      <w:proofErr w:type="spellEnd"/>
      <w:r w:rsidRPr="00A8354B">
        <w:rPr>
          <w:rFonts w:ascii="Cambria" w:hAnsi="Cambria"/>
          <w:sz w:val="20"/>
          <w:szCs w:val="20"/>
          <w:lang w:val="es-ES" w:eastAsia="es-ES"/>
        </w:rPr>
        <w:t xml:space="preserve"> 5</w:t>
      </w:r>
    </w:p>
    <w:p w14:paraId="2AC63EB4" w14:textId="118C6AF1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“Nuestra obsesión por el crecimiento económico y por el sistema de valores en el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que se apoya han creado un ambiente físico y mental en el que la vida se ha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vuelto extremadamente malsana. Los riesgos para la salud creados por el sistema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económico no sólo son el resultado del proceso de producción, sino también del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consumo de muchos productos a los que se les da gran publicidad para mantener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la expansión económica. A fin de aumentar sus beneficios en un mercado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saturado, los fabricantes tienen que producir sus bienes a un costo inferior, y una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manera de hacerlo es reducir la calidad. Para que el cliente quede satisfecho 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pesar de la baja calidad, se gastan enormes sumas de dinero para condicionar la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opinión y los gustos del consumidor a través de la publicidad”.</w:t>
      </w:r>
    </w:p>
    <w:p w14:paraId="126041C8" w14:textId="77777777" w:rsidR="00A8354B" w:rsidRPr="00A8354B" w:rsidRDefault="00A8354B" w:rsidP="00A8354B">
      <w:pPr>
        <w:spacing w:after="0" w:line="240" w:lineRule="auto"/>
        <w:jc w:val="right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 xml:space="preserve">El punto crucial, </w:t>
      </w:r>
      <w:proofErr w:type="spellStart"/>
      <w:r w:rsidRPr="00A8354B">
        <w:rPr>
          <w:rFonts w:ascii="Cambria" w:hAnsi="Cambria"/>
          <w:sz w:val="20"/>
          <w:szCs w:val="20"/>
          <w:lang w:val="es-ES" w:eastAsia="es-ES"/>
        </w:rPr>
        <w:t>Fritjof</w:t>
      </w:r>
      <w:proofErr w:type="spellEnd"/>
      <w:r w:rsidRPr="00A8354B">
        <w:rPr>
          <w:rFonts w:ascii="Cambria" w:hAnsi="Cambria"/>
          <w:sz w:val="20"/>
          <w:szCs w:val="20"/>
          <w:lang w:val="es-ES" w:eastAsia="es-ES"/>
        </w:rPr>
        <w:t xml:space="preserve"> Capra, Edit. Troquel, Bs. Aires, 1992, p.286.</w:t>
      </w:r>
    </w:p>
    <w:p w14:paraId="11C84696" w14:textId="77777777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- Del fragmento se puede inferir que:</w:t>
      </w:r>
    </w:p>
    <w:p w14:paraId="4B48B36C" w14:textId="77777777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I. la publicidad actúa manipulando la información.</w:t>
      </w:r>
    </w:p>
    <w:p w14:paraId="171C925F" w14:textId="00090BEB" w:rsidR="00A8354B" w:rsidRP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 xml:space="preserve">II. el emisor postula </w:t>
      </w:r>
      <w:proofErr w:type="gramStart"/>
      <w:r w:rsidRPr="00A8354B">
        <w:rPr>
          <w:rFonts w:ascii="Cambria" w:hAnsi="Cambria"/>
          <w:sz w:val="20"/>
          <w:szCs w:val="20"/>
          <w:lang w:val="es-ES" w:eastAsia="es-ES"/>
        </w:rPr>
        <w:t>una espiral producto</w:t>
      </w:r>
      <w:proofErr w:type="gramEnd"/>
      <w:r w:rsidRPr="00A8354B">
        <w:rPr>
          <w:rFonts w:ascii="Cambria" w:hAnsi="Cambria"/>
          <w:sz w:val="20"/>
          <w:szCs w:val="20"/>
          <w:lang w:val="es-ES" w:eastAsia="es-ES"/>
        </w:rPr>
        <w:t xml:space="preserve"> del avasallador crecimiento</w:t>
      </w:r>
      <w:r w:rsidR="00C05A33"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económico.</w:t>
      </w:r>
    </w:p>
    <w:p w14:paraId="1E095D6F" w14:textId="3903103E" w:rsidR="00A8354B" w:rsidRDefault="00A8354B" w:rsidP="00A8354B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A8354B">
        <w:rPr>
          <w:rFonts w:ascii="Cambria" w:hAnsi="Cambria"/>
          <w:sz w:val="20"/>
          <w:szCs w:val="20"/>
          <w:lang w:val="es-ES" w:eastAsia="es-ES"/>
        </w:rPr>
        <w:t>III. para que el cliente quede satisfecho se gasta dinero en buena</w:t>
      </w:r>
      <w:r w:rsidR="00C05A33"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A8354B">
        <w:rPr>
          <w:rFonts w:ascii="Cambria" w:hAnsi="Cambria"/>
          <w:sz w:val="20"/>
          <w:szCs w:val="20"/>
          <w:lang w:val="es-ES" w:eastAsia="es-ES"/>
        </w:rPr>
        <w:t>publicidad.</w:t>
      </w:r>
    </w:p>
    <w:p w14:paraId="3281C7A4" w14:textId="004FF3B6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A) S</w:t>
      </w:r>
      <w:r>
        <w:rPr>
          <w:rFonts w:ascii="Cambria" w:hAnsi="Cambria"/>
          <w:sz w:val="20"/>
          <w:szCs w:val="20"/>
          <w:lang w:val="es-ES" w:eastAsia="es-ES"/>
        </w:rPr>
        <w:t>o</w:t>
      </w:r>
      <w:r w:rsidRPr="00C05A33">
        <w:rPr>
          <w:rFonts w:ascii="Cambria" w:hAnsi="Cambria"/>
          <w:sz w:val="20"/>
          <w:szCs w:val="20"/>
          <w:lang w:val="es-ES" w:eastAsia="es-ES"/>
        </w:rPr>
        <w:t>lo I.</w:t>
      </w:r>
    </w:p>
    <w:p w14:paraId="37D4BA37" w14:textId="7BE560B4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B) S</w:t>
      </w:r>
      <w:r>
        <w:rPr>
          <w:rFonts w:ascii="Cambria" w:hAnsi="Cambria"/>
          <w:sz w:val="20"/>
          <w:szCs w:val="20"/>
          <w:lang w:val="es-ES" w:eastAsia="es-ES"/>
        </w:rPr>
        <w:t>o</w:t>
      </w:r>
      <w:r w:rsidRPr="00C05A33">
        <w:rPr>
          <w:rFonts w:ascii="Cambria" w:hAnsi="Cambria"/>
          <w:sz w:val="20"/>
          <w:szCs w:val="20"/>
          <w:lang w:val="es-ES" w:eastAsia="es-ES"/>
        </w:rPr>
        <w:t>lo II.</w:t>
      </w:r>
    </w:p>
    <w:p w14:paraId="76F8AF70" w14:textId="282C03C9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C) S</w:t>
      </w:r>
      <w:r>
        <w:rPr>
          <w:rFonts w:ascii="Cambria" w:hAnsi="Cambria"/>
          <w:sz w:val="20"/>
          <w:szCs w:val="20"/>
          <w:lang w:val="es-ES" w:eastAsia="es-ES"/>
        </w:rPr>
        <w:t>o</w:t>
      </w:r>
      <w:r w:rsidRPr="00C05A33">
        <w:rPr>
          <w:rFonts w:ascii="Cambria" w:hAnsi="Cambria"/>
          <w:sz w:val="20"/>
          <w:szCs w:val="20"/>
          <w:lang w:val="es-ES" w:eastAsia="es-ES"/>
        </w:rPr>
        <w:t>lo III.</w:t>
      </w:r>
    </w:p>
    <w:p w14:paraId="3D6F4543" w14:textId="1B2C5879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D) S</w:t>
      </w:r>
      <w:r>
        <w:rPr>
          <w:rFonts w:ascii="Cambria" w:hAnsi="Cambria"/>
          <w:sz w:val="20"/>
          <w:szCs w:val="20"/>
          <w:lang w:val="es-ES" w:eastAsia="es-ES"/>
        </w:rPr>
        <w:t>o</w:t>
      </w:r>
      <w:r w:rsidRPr="00C05A33">
        <w:rPr>
          <w:rFonts w:ascii="Cambria" w:hAnsi="Cambria"/>
          <w:sz w:val="20"/>
          <w:szCs w:val="20"/>
          <w:lang w:val="es-ES" w:eastAsia="es-ES"/>
        </w:rPr>
        <w:t>lo I y II.</w:t>
      </w:r>
    </w:p>
    <w:p w14:paraId="4592E693" w14:textId="0F4AE93C" w:rsid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E) I, II y III.</w:t>
      </w:r>
    </w:p>
    <w:p w14:paraId="47E25D04" w14:textId="52174176" w:rsid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</w:p>
    <w:p w14:paraId="70B0AE93" w14:textId="77777777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 xml:space="preserve">Ejercicio </w:t>
      </w:r>
      <w:proofErr w:type="spellStart"/>
      <w:r w:rsidRPr="00C05A33">
        <w:rPr>
          <w:rFonts w:ascii="Cambria" w:hAnsi="Cambria"/>
          <w:sz w:val="20"/>
          <w:szCs w:val="20"/>
          <w:lang w:val="es-ES" w:eastAsia="es-ES"/>
        </w:rPr>
        <w:t>Nro</w:t>
      </w:r>
      <w:proofErr w:type="spellEnd"/>
      <w:r w:rsidRPr="00C05A33">
        <w:rPr>
          <w:rFonts w:ascii="Cambria" w:hAnsi="Cambria"/>
          <w:sz w:val="20"/>
          <w:szCs w:val="20"/>
          <w:lang w:val="es-ES" w:eastAsia="es-ES"/>
        </w:rPr>
        <w:t xml:space="preserve"> 6</w:t>
      </w:r>
    </w:p>
    <w:p w14:paraId="4BD6C815" w14:textId="6F594C60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“Las situaciones de tensión son consecuencia de los traumas emocionales y de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C05A33">
        <w:rPr>
          <w:rFonts w:ascii="Cambria" w:hAnsi="Cambria"/>
          <w:sz w:val="20"/>
          <w:szCs w:val="20"/>
          <w:lang w:val="es-ES" w:eastAsia="es-ES"/>
        </w:rPr>
        <w:t>ansias y frustraciones personales y también del peligroso ambiente creado por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C05A33">
        <w:rPr>
          <w:rFonts w:ascii="Cambria" w:hAnsi="Cambria"/>
          <w:sz w:val="20"/>
          <w:szCs w:val="20"/>
          <w:lang w:val="es-ES" w:eastAsia="es-ES"/>
        </w:rPr>
        <w:t>nuestro sistema social y económico. Todos los acontecimientos –positivos 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C05A33">
        <w:rPr>
          <w:rFonts w:ascii="Cambria" w:hAnsi="Cambria"/>
          <w:sz w:val="20"/>
          <w:szCs w:val="20"/>
          <w:lang w:val="es-ES" w:eastAsia="es-ES"/>
        </w:rPr>
        <w:t>negativos–, que exigen a una persona el adaptarse a unos cambios profundos o</w:t>
      </w:r>
      <w:r>
        <w:rPr>
          <w:rFonts w:ascii="Cambria" w:hAnsi="Cambria"/>
          <w:sz w:val="20"/>
          <w:szCs w:val="20"/>
          <w:lang w:val="es-ES" w:eastAsia="es-ES"/>
        </w:rPr>
        <w:t xml:space="preserve"> </w:t>
      </w:r>
      <w:r w:rsidRPr="00C05A33">
        <w:rPr>
          <w:rFonts w:ascii="Cambria" w:hAnsi="Cambria"/>
          <w:sz w:val="20"/>
          <w:szCs w:val="20"/>
          <w:lang w:val="es-ES" w:eastAsia="es-ES"/>
        </w:rPr>
        <w:t>repentinos serán causa de estrés excesivo”.</w:t>
      </w:r>
    </w:p>
    <w:p w14:paraId="09C6ABF8" w14:textId="77777777" w:rsidR="00C05A33" w:rsidRPr="00C05A33" w:rsidRDefault="00C05A33" w:rsidP="00C05A33">
      <w:pPr>
        <w:spacing w:after="0" w:line="240" w:lineRule="auto"/>
        <w:jc w:val="right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 xml:space="preserve">El punto crucial, </w:t>
      </w:r>
      <w:proofErr w:type="spellStart"/>
      <w:r w:rsidRPr="00C05A33">
        <w:rPr>
          <w:rFonts w:ascii="Cambria" w:hAnsi="Cambria"/>
          <w:sz w:val="20"/>
          <w:szCs w:val="20"/>
          <w:lang w:val="es-ES" w:eastAsia="es-ES"/>
        </w:rPr>
        <w:t>Fritjof</w:t>
      </w:r>
      <w:proofErr w:type="spellEnd"/>
      <w:r w:rsidRPr="00C05A33">
        <w:rPr>
          <w:rFonts w:ascii="Cambria" w:hAnsi="Cambria"/>
          <w:sz w:val="20"/>
          <w:szCs w:val="20"/>
          <w:lang w:val="es-ES" w:eastAsia="es-ES"/>
        </w:rPr>
        <w:t xml:space="preserve"> Capra, Edit. Troquel, Bs. Aires, 1992, p.382.</w:t>
      </w:r>
    </w:p>
    <w:p w14:paraId="25BFF082" w14:textId="77777777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- Del fragmento se puede colegir que el estrés:</w:t>
      </w:r>
    </w:p>
    <w:p w14:paraId="4F7A7388" w14:textId="77777777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A) implica adaptarse a cambios profundos.</w:t>
      </w:r>
    </w:p>
    <w:p w14:paraId="27AF0D1D" w14:textId="77777777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B) no proviene sólo de experiencias negativas.</w:t>
      </w:r>
    </w:p>
    <w:p w14:paraId="0196C9CF" w14:textId="77777777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C) es una situación que afecta a un número indeterminado de personas.</w:t>
      </w:r>
    </w:p>
    <w:p w14:paraId="10C8CD7D" w14:textId="77777777" w:rsidR="00C05A33" w:rsidRP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D) es una enfermedad invalidante del ser humano.</w:t>
      </w:r>
    </w:p>
    <w:p w14:paraId="613731FE" w14:textId="027FEC3D" w:rsidR="00C05A33" w:rsidRDefault="00C05A33" w:rsidP="00C05A33">
      <w:pPr>
        <w:spacing w:after="0" w:line="240" w:lineRule="auto"/>
        <w:rPr>
          <w:rFonts w:ascii="Cambria" w:hAnsi="Cambria"/>
          <w:sz w:val="20"/>
          <w:szCs w:val="20"/>
          <w:lang w:val="es-ES" w:eastAsia="es-ES"/>
        </w:rPr>
      </w:pPr>
      <w:r w:rsidRPr="00C05A33">
        <w:rPr>
          <w:rFonts w:ascii="Cambria" w:hAnsi="Cambria"/>
          <w:sz w:val="20"/>
          <w:szCs w:val="20"/>
          <w:lang w:val="es-ES" w:eastAsia="es-ES"/>
        </w:rPr>
        <w:t>E) crea situaciones positivas y negativas en el ser humano.</w:t>
      </w:r>
      <w:r w:rsidRPr="00C05A33">
        <w:rPr>
          <w:rFonts w:ascii="Cambria" w:hAnsi="Cambria"/>
          <w:sz w:val="20"/>
          <w:szCs w:val="20"/>
          <w:lang w:val="es-ES" w:eastAsia="es-ES"/>
        </w:rPr>
        <w:cr/>
      </w:r>
    </w:p>
    <w:sectPr w:rsidR="00C05A33" w:rsidSect="0079724A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DD41D" w14:textId="77777777" w:rsidR="004E2C5E" w:rsidRDefault="004E2C5E" w:rsidP="006A321B">
      <w:pPr>
        <w:spacing w:after="0" w:line="240" w:lineRule="auto"/>
      </w:pPr>
      <w:r>
        <w:separator/>
      </w:r>
    </w:p>
  </w:endnote>
  <w:endnote w:type="continuationSeparator" w:id="0">
    <w:p w14:paraId="208DDF14" w14:textId="77777777" w:rsidR="004E2C5E" w:rsidRDefault="004E2C5E" w:rsidP="006A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5A3D" w14:textId="77777777" w:rsidR="004E2C5E" w:rsidRDefault="004E2C5E" w:rsidP="006A321B">
      <w:pPr>
        <w:spacing w:after="0" w:line="240" w:lineRule="auto"/>
      </w:pPr>
      <w:r>
        <w:separator/>
      </w:r>
    </w:p>
  </w:footnote>
  <w:footnote w:type="continuationSeparator" w:id="0">
    <w:p w14:paraId="17ED7C3E" w14:textId="77777777" w:rsidR="004E2C5E" w:rsidRDefault="004E2C5E" w:rsidP="006A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4EE8" w14:textId="7BA062D6" w:rsidR="006A321B" w:rsidRDefault="006A321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AC715D2" wp14:editId="237077CD">
              <wp:simplePos x="0" y="0"/>
              <wp:positionH relativeFrom="margin">
                <wp:posOffset>-7620</wp:posOffset>
              </wp:positionH>
              <wp:positionV relativeFrom="paragraph">
                <wp:posOffset>-250825</wp:posOffset>
              </wp:positionV>
              <wp:extent cx="6877050" cy="65151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1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DB6A8" w14:textId="4B7BFA3D" w:rsidR="006A321B" w:rsidRPr="00F15790" w:rsidRDefault="006A321B" w:rsidP="006A321B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 w:rsidR="00BB46D6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Unidad técnica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proofErr w:type="spellStart"/>
                            <w:r w:rsidR="00CA145D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</w:t>
                            </w:r>
                            <w:r w:rsidR="00430F6A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II</w:t>
                            </w:r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°</w:t>
                            </w:r>
                            <w:proofErr w:type="spellEnd"/>
                            <w:r w:rsidR="00357A3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medio</w:t>
                            </w:r>
                          </w:p>
                          <w:p w14:paraId="6E752AA3" w14:textId="77777777" w:rsidR="006A321B" w:rsidRPr="001158F0" w:rsidRDefault="006A321B" w:rsidP="006A3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1FF1A6BA" w14:textId="77777777" w:rsidR="006A321B" w:rsidRPr="001158F0" w:rsidRDefault="006A321B" w:rsidP="006A32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95FC9F" w14:textId="77777777" w:rsidR="006A321B" w:rsidRPr="001158F0" w:rsidRDefault="006A321B" w:rsidP="006A321B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59092B70" w14:textId="77777777" w:rsidR="006A321B" w:rsidRDefault="006A321B" w:rsidP="006A321B"/>
                          <w:p w14:paraId="4FD4530F" w14:textId="77777777" w:rsidR="006A321B" w:rsidRDefault="006A321B" w:rsidP="006A3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9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30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34B74" w14:textId="7C695EFE" w:rsidR="006A321B" w:rsidRPr="00F15790" w:rsidRDefault="006A321B" w:rsidP="006A321B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Técnico-Pedagógica</w:t>
                              </w:r>
                            </w:p>
                            <w:p w14:paraId="0AF2754A" w14:textId="77777777" w:rsidR="006A321B" w:rsidRPr="001158F0" w:rsidRDefault="006A321B" w:rsidP="006A321B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128A4AB0" w14:textId="77777777" w:rsidR="006A321B" w:rsidRDefault="006A321B" w:rsidP="006A321B"/>
                            <w:p w14:paraId="5E5FFB42" w14:textId="77777777" w:rsidR="006A321B" w:rsidRDefault="006A321B" w:rsidP="006A321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C715D2" id="Grupo 1" o:spid="_x0000_s1026" style="position:absolute;margin-left:-.6pt;margin-top:-19.75pt;width:541.5pt;height:51.3pt;z-index:251658240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<v:textbox>
                  <w:txbxContent>
                    <w:p w14:paraId="659DB6A8" w14:textId="4B7BFA3D" w:rsidR="006A321B" w:rsidRPr="00F15790" w:rsidRDefault="006A321B" w:rsidP="006A321B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 w:rsidR="00BB46D6">
                        <w:rPr>
                          <w:rFonts w:ascii="Cambria" w:hAnsi="Cambria"/>
                          <w:sz w:val="16"/>
                          <w:szCs w:val="16"/>
                        </w:rPr>
                        <w:t>Lenguaje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: Unidad técnica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proofErr w:type="spellStart"/>
                      <w:r w:rsidR="00CA145D">
                        <w:rPr>
                          <w:rFonts w:ascii="Cambria" w:hAnsi="Cambria"/>
                          <w:sz w:val="16"/>
                          <w:szCs w:val="16"/>
                        </w:rPr>
                        <w:t>I</w:t>
                      </w:r>
                      <w:r w:rsidR="00430F6A">
                        <w:rPr>
                          <w:rFonts w:ascii="Cambria" w:hAnsi="Cambria"/>
                          <w:sz w:val="16"/>
                          <w:szCs w:val="16"/>
                        </w:rPr>
                        <w:t>II</w:t>
                      </w:r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>°</w:t>
                      </w:r>
                      <w:proofErr w:type="spellEnd"/>
                      <w:r w:rsidR="00357A33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medio</w:t>
                      </w:r>
                    </w:p>
                    <w:p w14:paraId="6E752AA3" w14:textId="77777777" w:rsidR="006A321B" w:rsidRPr="001158F0" w:rsidRDefault="006A321B" w:rsidP="006A3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1FF1A6BA" w14:textId="77777777" w:rsidR="006A321B" w:rsidRPr="001158F0" w:rsidRDefault="006A321B" w:rsidP="006A32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95FC9F" w14:textId="77777777" w:rsidR="006A321B" w:rsidRPr="001158F0" w:rsidRDefault="006A321B" w:rsidP="006A321B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59092B70" w14:textId="77777777" w:rsidR="006A321B" w:rsidRDefault="006A321B" w:rsidP="006A321B"/>
                    <w:p w14:paraId="4FD4530F" w14:textId="77777777" w:rsidR="006A321B" w:rsidRDefault="006A321B" w:rsidP="006A321B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1F834B74" w14:textId="7C695EFE" w:rsidR="006A321B" w:rsidRPr="00F15790" w:rsidRDefault="006A321B" w:rsidP="006A321B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 xml:space="preserve"> 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Técnico-Pedagógica</w:t>
                        </w:r>
                      </w:p>
                      <w:p w14:paraId="0AF2754A" w14:textId="77777777" w:rsidR="006A321B" w:rsidRPr="001158F0" w:rsidRDefault="006A321B" w:rsidP="006A321B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128A4AB0" w14:textId="77777777" w:rsidR="006A321B" w:rsidRDefault="006A321B" w:rsidP="006A321B"/>
                      <w:p w14:paraId="5E5FFB42" w14:textId="77777777" w:rsidR="006A321B" w:rsidRDefault="006A321B" w:rsidP="006A321B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3ADD"/>
    <w:multiLevelType w:val="hybridMultilevel"/>
    <w:tmpl w:val="EE942E90"/>
    <w:lvl w:ilvl="0" w:tplc="3ADEA7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690"/>
    <w:multiLevelType w:val="hybridMultilevel"/>
    <w:tmpl w:val="8C88D350"/>
    <w:lvl w:ilvl="0" w:tplc="85C2D4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92F3E"/>
    <w:multiLevelType w:val="hybridMultilevel"/>
    <w:tmpl w:val="A73AC7E2"/>
    <w:lvl w:ilvl="0" w:tplc="BC3863B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E44FC"/>
    <w:multiLevelType w:val="hybridMultilevel"/>
    <w:tmpl w:val="2E3C03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98A"/>
    <w:multiLevelType w:val="hybridMultilevel"/>
    <w:tmpl w:val="5ACCCC04"/>
    <w:lvl w:ilvl="0" w:tplc="65D639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D457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4E2692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2A04AC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58E9B9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31EE8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60AA6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E0AAB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62E00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BA5AB8"/>
    <w:multiLevelType w:val="hybridMultilevel"/>
    <w:tmpl w:val="FD2620F4"/>
    <w:lvl w:ilvl="0" w:tplc="779C2C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958E94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B7C5B9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7AAD55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D645E3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1D8C5F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CFA18F2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742C48B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F880DC4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A125F"/>
    <w:multiLevelType w:val="hybridMultilevel"/>
    <w:tmpl w:val="D92874D4"/>
    <w:lvl w:ilvl="0" w:tplc="63BE0AD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C9885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AF04AFEC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9034B77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2446E78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39C706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F1E8FB0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972803E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1C4B98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2C1BB6"/>
    <w:multiLevelType w:val="hybridMultilevel"/>
    <w:tmpl w:val="B74C79CE"/>
    <w:lvl w:ilvl="0" w:tplc="9D042F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787346"/>
    <w:multiLevelType w:val="hybridMultilevel"/>
    <w:tmpl w:val="CD085FCE"/>
    <w:lvl w:ilvl="0" w:tplc="6BA2964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FD4EE0"/>
    <w:multiLevelType w:val="hybridMultilevel"/>
    <w:tmpl w:val="432EC494"/>
    <w:lvl w:ilvl="0" w:tplc="15524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2C5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0B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68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48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EB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4F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8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E2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9965FD"/>
    <w:multiLevelType w:val="hybridMultilevel"/>
    <w:tmpl w:val="CF1CE5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0C5"/>
    <w:multiLevelType w:val="hybridMultilevel"/>
    <w:tmpl w:val="24287ADE"/>
    <w:lvl w:ilvl="0" w:tplc="F1B68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2D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8F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6D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8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4A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0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C7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46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A63CDB"/>
    <w:multiLevelType w:val="hybridMultilevel"/>
    <w:tmpl w:val="BACA5488"/>
    <w:lvl w:ilvl="0" w:tplc="809683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F7331"/>
    <w:multiLevelType w:val="hybridMultilevel"/>
    <w:tmpl w:val="CCF6A73C"/>
    <w:lvl w:ilvl="0" w:tplc="25685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6A7E79"/>
    <w:multiLevelType w:val="hybridMultilevel"/>
    <w:tmpl w:val="6DCA604C"/>
    <w:lvl w:ilvl="0" w:tplc="508C9B2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948E3"/>
    <w:multiLevelType w:val="hybridMultilevel"/>
    <w:tmpl w:val="0194F828"/>
    <w:lvl w:ilvl="0" w:tplc="299CD22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804778"/>
    <w:multiLevelType w:val="hybridMultilevel"/>
    <w:tmpl w:val="D658AE14"/>
    <w:lvl w:ilvl="0" w:tplc="7526C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24D"/>
    <w:multiLevelType w:val="hybridMultilevel"/>
    <w:tmpl w:val="9D1E289A"/>
    <w:lvl w:ilvl="0" w:tplc="E736A6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9B4EBA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A062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AEC5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4E6A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01EFAD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EDA198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4EA7C8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240C6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066292"/>
    <w:multiLevelType w:val="hybridMultilevel"/>
    <w:tmpl w:val="7F7407EC"/>
    <w:lvl w:ilvl="0" w:tplc="28B8770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DD4EA9E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E6CACE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EF0061E4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2467906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3E1C362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EB50F68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02A5AD6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778658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7C9D"/>
    <w:multiLevelType w:val="hybridMultilevel"/>
    <w:tmpl w:val="6AF49A0C"/>
    <w:lvl w:ilvl="0" w:tplc="65F284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1436F"/>
    <w:multiLevelType w:val="hybridMultilevel"/>
    <w:tmpl w:val="CAB2B654"/>
    <w:lvl w:ilvl="0" w:tplc="3ADEA7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5E24EB"/>
    <w:multiLevelType w:val="hybridMultilevel"/>
    <w:tmpl w:val="073E3E60"/>
    <w:lvl w:ilvl="0" w:tplc="47BA1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4AEEDFD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68F644B8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DC64ACDE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6D90CA7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52A169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C9289FC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AC3C0872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A52D73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561E7"/>
    <w:multiLevelType w:val="hybridMultilevel"/>
    <w:tmpl w:val="3C1A34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7C6F9F"/>
    <w:multiLevelType w:val="hybridMultilevel"/>
    <w:tmpl w:val="EF540030"/>
    <w:lvl w:ilvl="0" w:tplc="70B09C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7344518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201E665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C7EBB5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218F66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FF1EAAF8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566612F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DD48B82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B4825EDA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169D3"/>
    <w:multiLevelType w:val="hybridMultilevel"/>
    <w:tmpl w:val="C506FBC4"/>
    <w:lvl w:ilvl="0" w:tplc="728E14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34A74"/>
    <w:multiLevelType w:val="hybridMultilevel"/>
    <w:tmpl w:val="FE4EA7AA"/>
    <w:lvl w:ilvl="0" w:tplc="B0F06E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790027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86AD90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36A9D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DB0EC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3ECEE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1FAE83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A2FB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B2E270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DF0AE9"/>
    <w:multiLevelType w:val="hybridMultilevel"/>
    <w:tmpl w:val="D8C8058C"/>
    <w:lvl w:ilvl="0" w:tplc="779C2C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A43B64"/>
    <w:multiLevelType w:val="hybridMultilevel"/>
    <w:tmpl w:val="10608C6C"/>
    <w:lvl w:ilvl="0" w:tplc="3ADEA7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456B55"/>
    <w:multiLevelType w:val="hybridMultilevel"/>
    <w:tmpl w:val="B0182CBE"/>
    <w:lvl w:ilvl="0" w:tplc="C9F8AB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278DF1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0FE210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6E2FC4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B80D4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C32F0E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7E47E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E8F31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836B7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70493"/>
    <w:multiLevelType w:val="hybridMultilevel"/>
    <w:tmpl w:val="52760374"/>
    <w:lvl w:ilvl="0" w:tplc="971CB2D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97317288">
    <w:abstractNumId w:val="22"/>
  </w:num>
  <w:num w:numId="2" w16cid:durableId="1353337935">
    <w:abstractNumId w:val="2"/>
  </w:num>
  <w:num w:numId="3" w16cid:durableId="746655907">
    <w:abstractNumId w:val="12"/>
  </w:num>
  <w:num w:numId="4" w16cid:durableId="1283926334">
    <w:abstractNumId w:val="15"/>
  </w:num>
  <w:num w:numId="5" w16cid:durableId="847404530">
    <w:abstractNumId w:val="7"/>
  </w:num>
  <w:num w:numId="6" w16cid:durableId="824588345">
    <w:abstractNumId w:val="13"/>
  </w:num>
  <w:num w:numId="7" w16cid:durableId="827283812">
    <w:abstractNumId w:val="14"/>
  </w:num>
  <w:num w:numId="8" w16cid:durableId="1309166520">
    <w:abstractNumId w:val="29"/>
  </w:num>
  <w:num w:numId="9" w16cid:durableId="1734769354">
    <w:abstractNumId w:val="19"/>
  </w:num>
  <w:num w:numId="10" w16cid:durableId="754285339">
    <w:abstractNumId w:val="1"/>
  </w:num>
  <w:num w:numId="11" w16cid:durableId="1117992314">
    <w:abstractNumId w:val="3"/>
  </w:num>
  <w:num w:numId="12" w16cid:durableId="969167586">
    <w:abstractNumId w:val="24"/>
  </w:num>
  <w:num w:numId="13" w16cid:durableId="1831559027">
    <w:abstractNumId w:val="8"/>
  </w:num>
  <w:num w:numId="14" w16cid:durableId="2011057986">
    <w:abstractNumId w:val="10"/>
  </w:num>
  <w:num w:numId="15" w16cid:durableId="1403018696">
    <w:abstractNumId w:val="25"/>
  </w:num>
  <w:num w:numId="16" w16cid:durableId="1960523648">
    <w:abstractNumId w:val="11"/>
  </w:num>
  <w:num w:numId="17" w16cid:durableId="2016494989">
    <w:abstractNumId w:val="9"/>
  </w:num>
  <w:num w:numId="18" w16cid:durableId="929045688">
    <w:abstractNumId w:val="26"/>
  </w:num>
  <w:num w:numId="19" w16cid:durableId="585044174">
    <w:abstractNumId w:val="28"/>
  </w:num>
  <w:num w:numId="20" w16cid:durableId="1953241255">
    <w:abstractNumId w:val="17"/>
  </w:num>
  <w:num w:numId="21" w16cid:durableId="2048137201">
    <w:abstractNumId w:val="4"/>
  </w:num>
  <w:num w:numId="22" w16cid:durableId="653796469">
    <w:abstractNumId w:val="5"/>
  </w:num>
  <w:num w:numId="23" w16cid:durableId="1478457353">
    <w:abstractNumId w:val="18"/>
  </w:num>
  <w:num w:numId="24" w16cid:durableId="1090198769">
    <w:abstractNumId w:val="6"/>
  </w:num>
  <w:num w:numId="25" w16cid:durableId="67268554">
    <w:abstractNumId w:val="21"/>
  </w:num>
  <w:num w:numId="26" w16cid:durableId="2043821794">
    <w:abstractNumId w:val="23"/>
  </w:num>
  <w:num w:numId="27" w16cid:durableId="799689521">
    <w:abstractNumId w:val="20"/>
  </w:num>
  <w:num w:numId="28" w16cid:durableId="1998722649">
    <w:abstractNumId w:val="0"/>
  </w:num>
  <w:num w:numId="29" w16cid:durableId="1035887512">
    <w:abstractNumId w:val="27"/>
  </w:num>
  <w:num w:numId="30" w16cid:durableId="10907359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1B"/>
    <w:rsid w:val="00011FE0"/>
    <w:rsid w:val="0001281E"/>
    <w:rsid w:val="00014C1A"/>
    <w:rsid w:val="00033FEF"/>
    <w:rsid w:val="0006213B"/>
    <w:rsid w:val="000632D6"/>
    <w:rsid w:val="0008299F"/>
    <w:rsid w:val="000979B0"/>
    <w:rsid w:val="000C3549"/>
    <w:rsid w:val="000D242E"/>
    <w:rsid w:val="000E2AC6"/>
    <w:rsid w:val="00102D48"/>
    <w:rsid w:val="00122F0E"/>
    <w:rsid w:val="00126F6F"/>
    <w:rsid w:val="00127321"/>
    <w:rsid w:val="00142680"/>
    <w:rsid w:val="00143013"/>
    <w:rsid w:val="00152210"/>
    <w:rsid w:val="001672A6"/>
    <w:rsid w:val="001722C2"/>
    <w:rsid w:val="00175AC8"/>
    <w:rsid w:val="00187E3E"/>
    <w:rsid w:val="00195413"/>
    <w:rsid w:val="00195A34"/>
    <w:rsid w:val="001B1DD3"/>
    <w:rsid w:val="001C407D"/>
    <w:rsid w:val="001C6186"/>
    <w:rsid w:val="001D1B2C"/>
    <w:rsid w:val="001D3EA1"/>
    <w:rsid w:val="001E3C85"/>
    <w:rsid w:val="001E3EA5"/>
    <w:rsid w:val="001F7250"/>
    <w:rsid w:val="002021FC"/>
    <w:rsid w:val="00243A12"/>
    <w:rsid w:val="00245BDF"/>
    <w:rsid w:val="0026055D"/>
    <w:rsid w:val="00260E63"/>
    <w:rsid w:val="00270F63"/>
    <w:rsid w:val="00274E27"/>
    <w:rsid w:val="002768AE"/>
    <w:rsid w:val="002912AB"/>
    <w:rsid w:val="00296DA8"/>
    <w:rsid w:val="002C390E"/>
    <w:rsid w:val="002C3A00"/>
    <w:rsid w:val="002D7080"/>
    <w:rsid w:val="00302DCB"/>
    <w:rsid w:val="0030376F"/>
    <w:rsid w:val="00305442"/>
    <w:rsid w:val="00306C36"/>
    <w:rsid w:val="00346E9D"/>
    <w:rsid w:val="00353DC9"/>
    <w:rsid w:val="00357A33"/>
    <w:rsid w:val="003645B9"/>
    <w:rsid w:val="00364E54"/>
    <w:rsid w:val="003765EE"/>
    <w:rsid w:val="00376B5F"/>
    <w:rsid w:val="003847EC"/>
    <w:rsid w:val="00386C6A"/>
    <w:rsid w:val="00391310"/>
    <w:rsid w:val="003978AD"/>
    <w:rsid w:val="003A330D"/>
    <w:rsid w:val="00402562"/>
    <w:rsid w:val="00402EEF"/>
    <w:rsid w:val="004062A4"/>
    <w:rsid w:val="004224BF"/>
    <w:rsid w:val="00430F6A"/>
    <w:rsid w:val="004379B8"/>
    <w:rsid w:val="004412BC"/>
    <w:rsid w:val="004417E1"/>
    <w:rsid w:val="004440E0"/>
    <w:rsid w:val="00446255"/>
    <w:rsid w:val="00455786"/>
    <w:rsid w:val="00493F4D"/>
    <w:rsid w:val="00497000"/>
    <w:rsid w:val="004A1E9E"/>
    <w:rsid w:val="004A61F6"/>
    <w:rsid w:val="004C2775"/>
    <w:rsid w:val="004E2C5E"/>
    <w:rsid w:val="00503BE3"/>
    <w:rsid w:val="0051042F"/>
    <w:rsid w:val="0053135D"/>
    <w:rsid w:val="0053282B"/>
    <w:rsid w:val="005347DF"/>
    <w:rsid w:val="005541C1"/>
    <w:rsid w:val="00563D49"/>
    <w:rsid w:val="00575BCE"/>
    <w:rsid w:val="0058440C"/>
    <w:rsid w:val="005943B8"/>
    <w:rsid w:val="00595B34"/>
    <w:rsid w:val="005B2040"/>
    <w:rsid w:val="005B41C9"/>
    <w:rsid w:val="005C1218"/>
    <w:rsid w:val="005C57AA"/>
    <w:rsid w:val="005D417C"/>
    <w:rsid w:val="0062079D"/>
    <w:rsid w:val="00630854"/>
    <w:rsid w:val="00632C14"/>
    <w:rsid w:val="006341EE"/>
    <w:rsid w:val="00635438"/>
    <w:rsid w:val="006477B7"/>
    <w:rsid w:val="006558E0"/>
    <w:rsid w:val="00663957"/>
    <w:rsid w:val="00683F73"/>
    <w:rsid w:val="006A321B"/>
    <w:rsid w:val="006C51C4"/>
    <w:rsid w:val="006D7C06"/>
    <w:rsid w:val="006E1BE5"/>
    <w:rsid w:val="007249E7"/>
    <w:rsid w:val="0073034E"/>
    <w:rsid w:val="007463C2"/>
    <w:rsid w:val="007478E1"/>
    <w:rsid w:val="0076027B"/>
    <w:rsid w:val="00764168"/>
    <w:rsid w:val="00775085"/>
    <w:rsid w:val="00792500"/>
    <w:rsid w:val="00794EE9"/>
    <w:rsid w:val="0079724A"/>
    <w:rsid w:val="007A2CB8"/>
    <w:rsid w:val="007B023E"/>
    <w:rsid w:val="007C4285"/>
    <w:rsid w:val="007C448C"/>
    <w:rsid w:val="007D475A"/>
    <w:rsid w:val="007F7EDD"/>
    <w:rsid w:val="00802348"/>
    <w:rsid w:val="00803ACF"/>
    <w:rsid w:val="00806C7F"/>
    <w:rsid w:val="00821705"/>
    <w:rsid w:val="00830DB4"/>
    <w:rsid w:val="00833954"/>
    <w:rsid w:val="00845CFB"/>
    <w:rsid w:val="00856EA3"/>
    <w:rsid w:val="008647D7"/>
    <w:rsid w:val="00870752"/>
    <w:rsid w:val="008745BF"/>
    <w:rsid w:val="00891D81"/>
    <w:rsid w:val="008B16F7"/>
    <w:rsid w:val="008B3DC7"/>
    <w:rsid w:val="008C7448"/>
    <w:rsid w:val="008D5761"/>
    <w:rsid w:val="008E3392"/>
    <w:rsid w:val="008F08C6"/>
    <w:rsid w:val="00920001"/>
    <w:rsid w:val="0093385F"/>
    <w:rsid w:val="00936C29"/>
    <w:rsid w:val="0095782C"/>
    <w:rsid w:val="00961B57"/>
    <w:rsid w:val="00962E00"/>
    <w:rsid w:val="009767D4"/>
    <w:rsid w:val="00986327"/>
    <w:rsid w:val="009A1A3B"/>
    <w:rsid w:val="009B198C"/>
    <w:rsid w:val="009B41BA"/>
    <w:rsid w:val="009C3481"/>
    <w:rsid w:val="009C49DA"/>
    <w:rsid w:val="009D4A26"/>
    <w:rsid w:val="009E28C1"/>
    <w:rsid w:val="00A1278B"/>
    <w:rsid w:val="00A14263"/>
    <w:rsid w:val="00A22C54"/>
    <w:rsid w:val="00A51102"/>
    <w:rsid w:val="00A52A2A"/>
    <w:rsid w:val="00A629AE"/>
    <w:rsid w:val="00A71DF4"/>
    <w:rsid w:val="00A76A6E"/>
    <w:rsid w:val="00A77330"/>
    <w:rsid w:val="00A8354B"/>
    <w:rsid w:val="00A874DC"/>
    <w:rsid w:val="00AB28B7"/>
    <w:rsid w:val="00AC2AED"/>
    <w:rsid w:val="00AD24CA"/>
    <w:rsid w:val="00AD312B"/>
    <w:rsid w:val="00AD3794"/>
    <w:rsid w:val="00B066A9"/>
    <w:rsid w:val="00B11923"/>
    <w:rsid w:val="00B1374C"/>
    <w:rsid w:val="00B16A81"/>
    <w:rsid w:val="00B210A8"/>
    <w:rsid w:val="00B22EFE"/>
    <w:rsid w:val="00B26CB0"/>
    <w:rsid w:val="00B35E03"/>
    <w:rsid w:val="00B371B5"/>
    <w:rsid w:val="00B518A8"/>
    <w:rsid w:val="00B561A4"/>
    <w:rsid w:val="00B57106"/>
    <w:rsid w:val="00B626C1"/>
    <w:rsid w:val="00B751F0"/>
    <w:rsid w:val="00B763E0"/>
    <w:rsid w:val="00BB46CD"/>
    <w:rsid w:val="00BB46D6"/>
    <w:rsid w:val="00BC400B"/>
    <w:rsid w:val="00BD30EA"/>
    <w:rsid w:val="00C05A33"/>
    <w:rsid w:val="00C25A3C"/>
    <w:rsid w:val="00C4786C"/>
    <w:rsid w:val="00C51551"/>
    <w:rsid w:val="00C53FF6"/>
    <w:rsid w:val="00C82CF7"/>
    <w:rsid w:val="00C83CFF"/>
    <w:rsid w:val="00CA0AE1"/>
    <w:rsid w:val="00CA145D"/>
    <w:rsid w:val="00CA508F"/>
    <w:rsid w:val="00CB74BB"/>
    <w:rsid w:val="00CD775A"/>
    <w:rsid w:val="00D1270E"/>
    <w:rsid w:val="00D1311F"/>
    <w:rsid w:val="00D168B8"/>
    <w:rsid w:val="00D16947"/>
    <w:rsid w:val="00D21A22"/>
    <w:rsid w:val="00D2297B"/>
    <w:rsid w:val="00D4434D"/>
    <w:rsid w:val="00D61873"/>
    <w:rsid w:val="00D71688"/>
    <w:rsid w:val="00D81550"/>
    <w:rsid w:val="00DA28BB"/>
    <w:rsid w:val="00DA2AD1"/>
    <w:rsid w:val="00DA3094"/>
    <w:rsid w:val="00DB1042"/>
    <w:rsid w:val="00DB69BA"/>
    <w:rsid w:val="00DD0DD6"/>
    <w:rsid w:val="00DE27EE"/>
    <w:rsid w:val="00DE5F14"/>
    <w:rsid w:val="00DE608A"/>
    <w:rsid w:val="00E05A3A"/>
    <w:rsid w:val="00E2392D"/>
    <w:rsid w:val="00E37DEA"/>
    <w:rsid w:val="00E806F8"/>
    <w:rsid w:val="00E83FA2"/>
    <w:rsid w:val="00ED03FF"/>
    <w:rsid w:val="00EF28E4"/>
    <w:rsid w:val="00F179A5"/>
    <w:rsid w:val="00F330AB"/>
    <w:rsid w:val="00F40462"/>
    <w:rsid w:val="00F70A89"/>
    <w:rsid w:val="00F834F1"/>
    <w:rsid w:val="00F940D9"/>
    <w:rsid w:val="00FA052C"/>
    <w:rsid w:val="00FA7562"/>
    <w:rsid w:val="00FB7CCA"/>
    <w:rsid w:val="00FC25D0"/>
    <w:rsid w:val="00FD3EB0"/>
    <w:rsid w:val="00FE571E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AA7BEB"/>
  <w15:chartTrackingRefBased/>
  <w15:docId w15:val="{47EC50CC-41D3-43C2-BAE5-55C29FB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A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A321B"/>
  </w:style>
  <w:style w:type="paragraph" w:styleId="Piedepgina">
    <w:name w:val="footer"/>
    <w:basedOn w:val="Normal"/>
    <w:link w:val="PiedepginaCar"/>
    <w:uiPriority w:val="99"/>
    <w:unhideWhenUsed/>
    <w:rsid w:val="006A321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321B"/>
  </w:style>
  <w:style w:type="paragraph" w:styleId="Sinespaciado">
    <w:name w:val="No Spacing"/>
    <w:uiPriority w:val="1"/>
    <w:qFormat/>
    <w:rsid w:val="006A321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6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440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57A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81AD-135D-46C0-9EA1-A0805C12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1404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Peña Piña</dc:creator>
  <cp:keywords/>
  <dc:description/>
  <cp:lastModifiedBy>pablo espinosa perez</cp:lastModifiedBy>
  <cp:revision>2</cp:revision>
  <cp:lastPrinted>2022-09-05T17:50:00Z</cp:lastPrinted>
  <dcterms:created xsi:type="dcterms:W3CDTF">2022-09-05T17:50:00Z</dcterms:created>
  <dcterms:modified xsi:type="dcterms:W3CDTF">2022-09-05T17:50:00Z</dcterms:modified>
</cp:coreProperties>
</file>