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1400F" w14:textId="3CD37C2F" w:rsidR="00034455" w:rsidRPr="001D3806" w:rsidRDefault="00034455" w:rsidP="00034455">
      <w:pPr>
        <w:jc w:val="center"/>
        <w:rPr>
          <w:rFonts w:ascii="Cambria" w:hAnsi="Cambria"/>
          <w:b/>
          <w:bCs/>
        </w:rPr>
      </w:pPr>
      <w:r w:rsidRPr="001D3806">
        <w:rPr>
          <w:rFonts w:ascii="Cambria" w:hAnsi="Cambria"/>
          <w:b/>
          <w:bCs/>
        </w:rPr>
        <w:t xml:space="preserve">TALLER </w:t>
      </w:r>
      <w:r>
        <w:rPr>
          <w:rFonts w:ascii="Cambria" w:hAnsi="Cambria"/>
          <w:b/>
          <w:bCs/>
        </w:rPr>
        <w:t>28</w:t>
      </w:r>
    </w:p>
    <w:p w14:paraId="0DC33540" w14:textId="0D7CA67D" w:rsidR="00034455" w:rsidRPr="001D3806" w:rsidRDefault="00034455" w:rsidP="00034455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INVASIONES GERMÁNICAS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034455" w:rsidRPr="001D3806" w14:paraId="165B1885" w14:textId="77777777" w:rsidTr="00BA2E4A">
        <w:tc>
          <w:tcPr>
            <w:tcW w:w="1696" w:type="dxa"/>
          </w:tcPr>
          <w:p w14:paraId="14DE9BC3" w14:textId="77777777" w:rsidR="00034455" w:rsidRPr="001D3806" w:rsidRDefault="00034455" w:rsidP="00BA2E4A">
            <w:pPr>
              <w:jc w:val="both"/>
              <w:rPr>
                <w:rFonts w:ascii="Cambria" w:hAnsi="Cambria"/>
              </w:rPr>
            </w:pPr>
            <w:r w:rsidRPr="001D3806">
              <w:rPr>
                <w:rFonts w:ascii="Cambria" w:hAnsi="Cambria"/>
              </w:rPr>
              <w:t>Nombre</w:t>
            </w:r>
          </w:p>
        </w:tc>
        <w:tc>
          <w:tcPr>
            <w:tcW w:w="7132" w:type="dxa"/>
          </w:tcPr>
          <w:p w14:paraId="3B0A5491" w14:textId="77777777" w:rsidR="00034455" w:rsidRPr="001D3806" w:rsidRDefault="00034455" w:rsidP="00BA2E4A">
            <w:pPr>
              <w:jc w:val="both"/>
              <w:rPr>
                <w:rFonts w:ascii="Cambria" w:hAnsi="Cambria"/>
              </w:rPr>
            </w:pPr>
          </w:p>
        </w:tc>
      </w:tr>
      <w:tr w:rsidR="00034455" w:rsidRPr="001D3806" w14:paraId="55E7D62D" w14:textId="77777777" w:rsidTr="00BA2E4A">
        <w:tc>
          <w:tcPr>
            <w:tcW w:w="1696" w:type="dxa"/>
          </w:tcPr>
          <w:p w14:paraId="3FC851A0" w14:textId="77777777" w:rsidR="00034455" w:rsidRPr="001D3806" w:rsidRDefault="00034455" w:rsidP="00BA2E4A">
            <w:pPr>
              <w:jc w:val="both"/>
              <w:rPr>
                <w:rFonts w:ascii="Cambria" w:hAnsi="Cambria"/>
              </w:rPr>
            </w:pPr>
            <w:r w:rsidRPr="001D3806">
              <w:rPr>
                <w:rFonts w:ascii="Cambria" w:hAnsi="Cambria"/>
              </w:rPr>
              <w:t>Fecha</w:t>
            </w:r>
          </w:p>
        </w:tc>
        <w:tc>
          <w:tcPr>
            <w:tcW w:w="7132" w:type="dxa"/>
          </w:tcPr>
          <w:p w14:paraId="02F04085" w14:textId="158B56F6" w:rsidR="00034455" w:rsidRPr="001D3806" w:rsidRDefault="00034455" w:rsidP="00BA2E4A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28</w:t>
            </w:r>
            <w:r w:rsidRPr="001D3806">
              <w:rPr>
                <w:rFonts w:ascii="Cambria" w:hAnsi="Cambria"/>
              </w:rPr>
              <w:t>/0</w:t>
            </w:r>
            <w:r>
              <w:rPr>
                <w:rFonts w:ascii="Cambria" w:hAnsi="Cambria"/>
              </w:rPr>
              <w:t>7</w:t>
            </w:r>
            <w:r w:rsidRPr="001D3806">
              <w:rPr>
                <w:rFonts w:ascii="Cambria" w:hAnsi="Cambria"/>
              </w:rPr>
              <w:t>/2022</w:t>
            </w:r>
          </w:p>
        </w:tc>
      </w:tr>
    </w:tbl>
    <w:p w14:paraId="3A106E77" w14:textId="77777777" w:rsidR="00034455" w:rsidRPr="001D3806" w:rsidRDefault="00034455" w:rsidP="00034455">
      <w:pPr>
        <w:jc w:val="center"/>
        <w:rPr>
          <w:rFonts w:ascii="Cambria" w:hAnsi="Cambria"/>
          <w:b/>
          <w:bCs/>
        </w:rPr>
      </w:pPr>
    </w:p>
    <w:p w14:paraId="236AAE36" w14:textId="0F41CD63" w:rsidR="00034455" w:rsidRPr="001D3806" w:rsidRDefault="00034455" w:rsidP="00034455">
      <w:pPr>
        <w:jc w:val="both"/>
        <w:rPr>
          <w:rFonts w:ascii="Cambria" w:hAnsi="Cambria"/>
          <w:b/>
          <w:bCs/>
        </w:rPr>
      </w:pPr>
      <w:r w:rsidRPr="001D3806">
        <w:rPr>
          <w:rFonts w:ascii="Cambria" w:hAnsi="Cambria"/>
          <w:b/>
          <w:bCs/>
        </w:rPr>
        <w:t xml:space="preserve">Objetivo: </w:t>
      </w:r>
      <w:r>
        <w:rPr>
          <w:rFonts w:ascii="Cambria" w:hAnsi="Cambria"/>
          <w:b/>
          <w:bCs/>
        </w:rPr>
        <w:t>Describir las invasiones germánicas a través de cartografías para demostrar valoración por el aporte de las ciencias sociales a la comprensión de la realidad humana</w:t>
      </w:r>
    </w:p>
    <w:p w14:paraId="320CAAD5" w14:textId="0E3226CF" w:rsidR="00F834FC" w:rsidRDefault="00034455" w:rsidP="00034455">
      <w:pPr>
        <w:jc w:val="both"/>
        <w:rPr>
          <w:rFonts w:ascii="Cambria" w:hAnsi="Cambria"/>
          <w:b/>
          <w:bCs/>
        </w:rPr>
      </w:pPr>
      <w:r w:rsidRPr="001D3806">
        <w:rPr>
          <w:rFonts w:ascii="Cambria" w:hAnsi="Cambria"/>
          <w:b/>
          <w:bCs/>
        </w:rPr>
        <w:t>Instrucciones</w:t>
      </w:r>
      <w:r>
        <w:rPr>
          <w:rFonts w:ascii="Cambria" w:hAnsi="Cambria"/>
          <w:b/>
          <w:bCs/>
        </w:rPr>
        <w:t>:</w:t>
      </w:r>
    </w:p>
    <w:p w14:paraId="350797C2" w14:textId="3229E227" w:rsidR="00034455" w:rsidRDefault="00034455" w:rsidP="00034455">
      <w:pPr>
        <w:pStyle w:val="Prrafodelista"/>
        <w:numPr>
          <w:ilvl w:val="0"/>
          <w:numId w:val="1"/>
        </w:numPr>
        <w:jc w:val="both"/>
        <w:rPr>
          <w:rFonts w:ascii="Cambria" w:hAnsi="Cambria"/>
        </w:rPr>
      </w:pPr>
      <w:r>
        <w:rPr>
          <w:rFonts w:ascii="Cambria" w:hAnsi="Cambria"/>
        </w:rPr>
        <w:t>Observa las cartografías que se presentan</w:t>
      </w:r>
      <w:r w:rsidR="001737D9">
        <w:rPr>
          <w:rFonts w:ascii="Cambria" w:hAnsi="Cambria"/>
        </w:rPr>
        <w:t xml:space="preserve"> identificando que información presenta cada uno</w:t>
      </w:r>
    </w:p>
    <w:p w14:paraId="0BD5B3F5" w14:textId="18A446A7" w:rsidR="001737D9" w:rsidRDefault="001737D9" w:rsidP="00034455">
      <w:pPr>
        <w:pStyle w:val="Prrafodelista"/>
        <w:numPr>
          <w:ilvl w:val="0"/>
          <w:numId w:val="1"/>
        </w:numPr>
        <w:jc w:val="both"/>
        <w:rPr>
          <w:rFonts w:ascii="Cambria" w:hAnsi="Cambria"/>
        </w:rPr>
      </w:pPr>
      <w:r>
        <w:rPr>
          <w:rFonts w:ascii="Cambria" w:hAnsi="Cambria"/>
        </w:rPr>
        <w:t>Completa un cuadro comparativo de las cartografías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45D88" w14:paraId="4C228F2C" w14:textId="77777777" w:rsidTr="00424E50">
        <w:tc>
          <w:tcPr>
            <w:tcW w:w="8828" w:type="dxa"/>
            <w:gridSpan w:val="3"/>
          </w:tcPr>
          <w:p w14:paraId="706ACC0A" w14:textId="684921EE" w:rsidR="00645D88" w:rsidRDefault="00645D88" w:rsidP="00645D88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Cuadro comparativo</w:t>
            </w:r>
          </w:p>
        </w:tc>
      </w:tr>
      <w:tr w:rsidR="001737D9" w14:paraId="51731574" w14:textId="77777777" w:rsidTr="001737D9">
        <w:tc>
          <w:tcPr>
            <w:tcW w:w="2942" w:type="dxa"/>
          </w:tcPr>
          <w:p w14:paraId="64DB686B" w14:textId="77777777" w:rsidR="001737D9" w:rsidRDefault="001737D9" w:rsidP="00173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943" w:type="dxa"/>
          </w:tcPr>
          <w:p w14:paraId="5041BE1E" w14:textId="5483E7B4" w:rsidR="001737D9" w:rsidRDefault="00645D88" w:rsidP="00173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Invasiones germanas al Imperio Romano</w:t>
            </w:r>
          </w:p>
        </w:tc>
        <w:tc>
          <w:tcPr>
            <w:tcW w:w="2943" w:type="dxa"/>
          </w:tcPr>
          <w:p w14:paraId="0527584C" w14:textId="6C4E2056" w:rsidR="001737D9" w:rsidRDefault="00645D88" w:rsidP="00173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 formación de los reinos germanos (siglo VI d.C.)</w:t>
            </w:r>
          </w:p>
        </w:tc>
      </w:tr>
      <w:tr w:rsidR="001737D9" w14:paraId="1B7CFC07" w14:textId="77777777" w:rsidTr="001737D9">
        <w:tc>
          <w:tcPr>
            <w:tcW w:w="2942" w:type="dxa"/>
          </w:tcPr>
          <w:p w14:paraId="470AE5AC" w14:textId="79416716" w:rsidR="001737D9" w:rsidRDefault="00645D88" w:rsidP="00173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¿Qué zonas continentales se encuentran representadas en los mapas?</w:t>
            </w:r>
          </w:p>
        </w:tc>
        <w:tc>
          <w:tcPr>
            <w:tcW w:w="2943" w:type="dxa"/>
          </w:tcPr>
          <w:p w14:paraId="0819CBDB" w14:textId="77777777" w:rsidR="001737D9" w:rsidRDefault="001737D9" w:rsidP="00173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943" w:type="dxa"/>
          </w:tcPr>
          <w:p w14:paraId="60AE5843" w14:textId="77777777" w:rsidR="001737D9" w:rsidRDefault="001737D9" w:rsidP="001737D9">
            <w:pPr>
              <w:jc w:val="both"/>
              <w:rPr>
                <w:rFonts w:ascii="Cambria" w:hAnsi="Cambria"/>
              </w:rPr>
            </w:pPr>
          </w:p>
        </w:tc>
      </w:tr>
      <w:tr w:rsidR="001737D9" w14:paraId="3BA01E14" w14:textId="77777777" w:rsidTr="001737D9">
        <w:tc>
          <w:tcPr>
            <w:tcW w:w="2942" w:type="dxa"/>
          </w:tcPr>
          <w:p w14:paraId="24DD4B6C" w14:textId="6896D7B1" w:rsidR="001737D9" w:rsidRDefault="00645D88" w:rsidP="00173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¿Qué información presentan los mapas?</w:t>
            </w:r>
          </w:p>
        </w:tc>
        <w:tc>
          <w:tcPr>
            <w:tcW w:w="2943" w:type="dxa"/>
          </w:tcPr>
          <w:p w14:paraId="58A32E86" w14:textId="77777777" w:rsidR="001737D9" w:rsidRDefault="001737D9" w:rsidP="001737D9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943" w:type="dxa"/>
          </w:tcPr>
          <w:p w14:paraId="073C9EAE" w14:textId="77777777" w:rsidR="001737D9" w:rsidRDefault="001737D9" w:rsidP="001737D9">
            <w:pPr>
              <w:jc w:val="both"/>
              <w:rPr>
                <w:rFonts w:ascii="Cambria" w:hAnsi="Cambria"/>
              </w:rPr>
            </w:pPr>
          </w:p>
        </w:tc>
      </w:tr>
      <w:tr w:rsidR="00645D88" w14:paraId="53681811" w14:textId="77777777" w:rsidTr="00B818F7">
        <w:tc>
          <w:tcPr>
            <w:tcW w:w="2942" w:type="dxa"/>
          </w:tcPr>
          <w:p w14:paraId="39AC65EC" w14:textId="030DCCF7" w:rsidR="00645D88" w:rsidRDefault="00645D88" w:rsidP="00173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¿Qué semejanzas se pueden encontrar?</w:t>
            </w:r>
          </w:p>
        </w:tc>
        <w:tc>
          <w:tcPr>
            <w:tcW w:w="5886" w:type="dxa"/>
            <w:gridSpan w:val="2"/>
          </w:tcPr>
          <w:p w14:paraId="0B9AF9A6" w14:textId="77777777" w:rsidR="00645D88" w:rsidRDefault="00645D88" w:rsidP="001737D9">
            <w:pPr>
              <w:jc w:val="both"/>
              <w:rPr>
                <w:rFonts w:ascii="Cambria" w:hAnsi="Cambria"/>
              </w:rPr>
            </w:pPr>
          </w:p>
        </w:tc>
      </w:tr>
      <w:tr w:rsidR="00645D88" w14:paraId="3F49CB18" w14:textId="77777777" w:rsidTr="00B818F7">
        <w:tc>
          <w:tcPr>
            <w:tcW w:w="2942" w:type="dxa"/>
          </w:tcPr>
          <w:p w14:paraId="37F4FD95" w14:textId="3941B3B2" w:rsidR="00645D88" w:rsidRDefault="00645D88" w:rsidP="001737D9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¿Qué diferencias se pueden encontrar?</w:t>
            </w:r>
          </w:p>
        </w:tc>
        <w:tc>
          <w:tcPr>
            <w:tcW w:w="5886" w:type="dxa"/>
            <w:gridSpan w:val="2"/>
          </w:tcPr>
          <w:p w14:paraId="4CB10CED" w14:textId="77777777" w:rsidR="00645D88" w:rsidRDefault="00645D88" w:rsidP="001737D9">
            <w:pPr>
              <w:jc w:val="both"/>
              <w:rPr>
                <w:rFonts w:ascii="Cambria" w:hAnsi="Cambria"/>
              </w:rPr>
            </w:pPr>
          </w:p>
        </w:tc>
      </w:tr>
    </w:tbl>
    <w:p w14:paraId="50C9BEF9" w14:textId="1398BF03" w:rsidR="005B4371" w:rsidRPr="005B4371" w:rsidRDefault="005B4371" w:rsidP="005B4371">
      <w:pPr>
        <w:pStyle w:val="Prrafodelista"/>
        <w:numPr>
          <w:ilvl w:val="0"/>
          <w:numId w:val="1"/>
        </w:numPr>
        <w:jc w:val="both"/>
        <w:rPr>
          <w:rFonts w:ascii="Cambria" w:hAnsi="Cambria"/>
        </w:rPr>
      </w:pPr>
      <w:r>
        <w:rPr>
          <w:rFonts w:ascii="Cambria" w:hAnsi="Cambria"/>
        </w:rPr>
        <w:t>¿Cómo afectaron las invasiones germánicas al Imperio Romano?</w:t>
      </w:r>
    </w:p>
    <w:p w14:paraId="42360B21" w14:textId="3FB96EE5" w:rsidR="00645D88" w:rsidRDefault="00645D88" w:rsidP="001737D9">
      <w:pPr>
        <w:jc w:val="both"/>
        <w:rPr>
          <w:rFonts w:ascii="Cambria" w:hAnsi="Cambria"/>
        </w:rPr>
      </w:pPr>
      <w:r>
        <w:rPr>
          <w:rFonts w:ascii="Cambria" w:hAnsi="Cambria"/>
        </w:rPr>
        <w:t>Cartografía 1: Invasiones germanas al Imperio Romano</w:t>
      </w:r>
    </w:p>
    <w:p w14:paraId="59169FCB" w14:textId="47E02C7F" w:rsidR="00645D88" w:rsidRDefault="00645D88" w:rsidP="001737D9">
      <w:pPr>
        <w:jc w:val="both"/>
        <w:rPr>
          <w:rFonts w:ascii="Cambria" w:hAnsi="Cambria"/>
        </w:rPr>
      </w:pPr>
      <w:r w:rsidRPr="00645D88">
        <w:rPr>
          <w:rFonts w:ascii="Cambria" w:hAnsi="Cambria"/>
          <w:noProof/>
        </w:rPr>
        <w:drawing>
          <wp:inline distT="0" distB="0" distL="0" distR="0" wp14:anchorId="395C0D47" wp14:editId="451412E9">
            <wp:extent cx="6191250" cy="49225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57" cy="49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CD0A" w14:textId="2E264DE3" w:rsidR="00904C3C" w:rsidRDefault="00904C3C" w:rsidP="001737D9">
      <w:pPr>
        <w:jc w:val="both"/>
        <w:rPr>
          <w:rFonts w:ascii="Cambria" w:hAnsi="Cambria"/>
        </w:rPr>
      </w:pPr>
    </w:p>
    <w:p w14:paraId="0E86BDC2" w14:textId="622A691B" w:rsidR="00904C3C" w:rsidRDefault="00904C3C" w:rsidP="001737D9">
      <w:pPr>
        <w:jc w:val="both"/>
        <w:rPr>
          <w:rFonts w:ascii="Cambria" w:hAnsi="Cambria"/>
        </w:rPr>
      </w:pPr>
    </w:p>
    <w:p w14:paraId="100F2267" w14:textId="2FA78AFB" w:rsidR="00904C3C" w:rsidRDefault="00904C3C" w:rsidP="001737D9">
      <w:pPr>
        <w:jc w:val="both"/>
        <w:rPr>
          <w:rFonts w:ascii="Cambria" w:hAnsi="Cambria"/>
        </w:rPr>
      </w:pPr>
    </w:p>
    <w:p w14:paraId="498B968D" w14:textId="77777777" w:rsidR="00904C3C" w:rsidRDefault="00904C3C" w:rsidP="001737D9">
      <w:pPr>
        <w:jc w:val="both"/>
        <w:rPr>
          <w:rFonts w:ascii="Cambria" w:hAnsi="Cambria"/>
        </w:rPr>
      </w:pPr>
    </w:p>
    <w:p w14:paraId="7E17CDCA" w14:textId="00DF810D" w:rsidR="00645D88" w:rsidRDefault="00645D88" w:rsidP="001737D9">
      <w:pPr>
        <w:jc w:val="both"/>
        <w:rPr>
          <w:rFonts w:ascii="Cambria" w:hAnsi="Cambria"/>
        </w:rPr>
      </w:pPr>
      <w:r>
        <w:rPr>
          <w:rFonts w:ascii="Cambria" w:hAnsi="Cambria"/>
        </w:rPr>
        <w:t>Cartografía 2: Formación de los reinos germanos</w:t>
      </w:r>
    </w:p>
    <w:p w14:paraId="4718FAA1" w14:textId="1BA6DFBA" w:rsidR="00645D88" w:rsidRPr="001737D9" w:rsidRDefault="00645D88" w:rsidP="001737D9">
      <w:pPr>
        <w:jc w:val="both"/>
        <w:rPr>
          <w:rFonts w:ascii="Cambria" w:hAnsi="Cambria"/>
        </w:rPr>
      </w:pPr>
      <w:r w:rsidRPr="00645D88">
        <w:rPr>
          <w:rFonts w:ascii="Cambria" w:hAnsi="Cambria"/>
          <w:noProof/>
        </w:rPr>
        <w:drawing>
          <wp:inline distT="0" distB="0" distL="0" distR="0" wp14:anchorId="6486E976" wp14:editId="4D60F514">
            <wp:extent cx="5287645" cy="3518535"/>
            <wp:effectExtent l="0" t="0" r="825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88" w:rsidRPr="001737D9" w:rsidSect="00904C3C">
      <w:head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55037" w14:textId="77777777" w:rsidR="000F0640" w:rsidRDefault="000F0640" w:rsidP="00F834FC">
      <w:pPr>
        <w:spacing w:after="0" w:line="240" w:lineRule="auto"/>
      </w:pPr>
      <w:r>
        <w:separator/>
      </w:r>
    </w:p>
  </w:endnote>
  <w:endnote w:type="continuationSeparator" w:id="0">
    <w:p w14:paraId="31A237DD" w14:textId="77777777" w:rsidR="000F0640" w:rsidRDefault="000F0640" w:rsidP="00F8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7B647" w14:textId="77777777" w:rsidR="000F0640" w:rsidRDefault="000F0640" w:rsidP="00F834FC">
      <w:pPr>
        <w:spacing w:after="0" w:line="240" w:lineRule="auto"/>
      </w:pPr>
      <w:r>
        <w:separator/>
      </w:r>
    </w:p>
  </w:footnote>
  <w:footnote w:type="continuationSeparator" w:id="0">
    <w:p w14:paraId="5A5C83A0" w14:textId="77777777" w:rsidR="000F0640" w:rsidRDefault="000F0640" w:rsidP="00F83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32872" w14:textId="1D334B1D" w:rsidR="00F834FC" w:rsidRDefault="00F834FC">
    <w:pPr>
      <w:pStyle w:val="Encabezado"/>
    </w:pPr>
    <w:r w:rsidRPr="00732B2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D54BD6" wp14:editId="015417D9">
              <wp:simplePos x="0" y="0"/>
              <wp:positionH relativeFrom="column">
                <wp:posOffset>4591879</wp:posOffset>
              </wp:positionH>
              <wp:positionV relativeFrom="paragraph">
                <wp:posOffset>-209357</wp:posOffset>
              </wp:positionV>
              <wp:extent cx="1905192" cy="461665"/>
              <wp:effectExtent l="0" t="0" r="0" b="0"/>
              <wp:wrapNone/>
              <wp:docPr id="6" name="CuadroTexto 5">
                <a:extLst xmlns:a="http://schemas.openxmlformats.org/drawingml/2006/main">
                  <a:ext uri="{FF2B5EF4-FFF2-40B4-BE49-F238E27FC236}">
                    <a16:creationId xmlns:a16="http://schemas.microsoft.com/office/drawing/2014/main" id="{0B141181-B1B7-49E4-837E-9AA676CE48D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192" cy="4616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29CE2D" w14:textId="77777777" w:rsidR="00F834FC" w:rsidRPr="00732B2B" w:rsidRDefault="00F834FC" w:rsidP="00F834FC">
                          <w:pPr>
                            <w:spacing w:after="0"/>
                            <w:textAlignment w:val="baseline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Asignatura: Historia, Geografía y Ciencias Sociales. </w:t>
                          </w:r>
                        </w:p>
                        <w:p w14:paraId="0FD78318" w14:textId="77777777" w:rsidR="00F834FC" w:rsidRPr="00732B2B" w:rsidRDefault="00F834FC" w:rsidP="00F834FC">
                          <w:pPr>
                            <w:spacing w:after="0"/>
                            <w:textAlignment w:val="baseline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Profesor: Carlos Santibáñez Cid</w:t>
                          </w:r>
                        </w:p>
                        <w:p w14:paraId="59CCF507" w14:textId="77777777" w:rsidR="00F834FC" w:rsidRPr="00732B2B" w:rsidRDefault="00F834FC" w:rsidP="00F834FC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 w:rsidRPr="00732B2B">
                            <w:rPr>
                              <w:rFonts w:ascii="Cambria" w:hAnsi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Curso: 7° Básico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D54BD6" id="_x0000_t202" coordsize="21600,21600" o:spt="202" path="m,l,21600r21600,l21600,xe">
              <v:stroke joinstyle="miter"/>
              <v:path gradientshapeok="t" o:connecttype="rect"/>
            </v:shapetype>
            <v:shape id="CuadroTexto 5" o:spid="_x0000_s1026" type="#_x0000_t202" style="position:absolute;margin-left:361.55pt;margin-top:-16.5pt;width:150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" filled="f" stroked="f">
              <v:textbox style="mso-fit-shape-to-text:t">
                <w:txbxContent>
                  <w:p w14:paraId="6529CE2D" w14:textId="77777777" w:rsidR="00F834FC" w:rsidRPr="00732B2B" w:rsidRDefault="00F834FC" w:rsidP="00F834FC">
                    <w:pPr>
                      <w:spacing w:after="0"/>
                      <w:textAlignment w:val="baseline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Asignatura: Historia, Geografía y Ciencias Sociales. </w:t>
                    </w:r>
                  </w:p>
                  <w:p w14:paraId="0FD78318" w14:textId="77777777" w:rsidR="00F834FC" w:rsidRPr="00732B2B" w:rsidRDefault="00F834FC" w:rsidP="00F834FC">
                    <w:pPr>
                      <w:spacing w:after="0"/>
                      <w:textAlignment w:val="baseline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>Profesor: Carlos Santibáñez Cid</w:t>
                    </w:r>
                  </w:p>
                  <w:p w14:paraId="59CCF507" w14:textId="77777777" w:rsidR="00F834FC" w:rsidRPr="00732B2B" w:rsidRDefault="00F834FC" w:rsidP="00F834FC">
                    <w:pPr>
                      <w:spacing w:after="0"/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</w:pPr>
                    <w:r w:rsidRPr="00732B2B">
                      <w:rPr>
                        <w:rFonts w:ascii="Cambria" w:hAnsi="Cambria"/>
                        <w:color w:val="000000" w:themeColor="text1"/>
                        <w:kern w:val="24"/>
                        <w:sz w:val="16"/>
                        <w:szCs w:val="16"/>
                      </w:rPr>
                      <w:t>Curso: 7° Básico</w:t>
                    </w:r>
                  </w:p>
                </w:txbxContent>
              </v:textbox>
            </v:shape>
          </w:pict>
        </mc:Fallback>
      </mc:AlternateContent>
    </w:r>
    <w:r w:rsidRPr="00732B2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F5E7F" wp14:editId="53D6D4FE">
              <wp:simplePos x="0" y="0"/>
              <wp:positionH relativeFrom="column">
                <wp:posOffset>-467139</wp:posOffset>
              </wp:positionH>
              <wp:positionV relativeFrom="paragraph">
                <wp:posOffset>-239588</wp:posOffset>
              </wp:positionV>
              <wp:extent cx="2040890" cy="676275"/>
              <wp:effectExtent l="0" t="0" r="16510" b="9525"/>
              <wp:wrapNone/>
              <wp:docPr id="4" name="Cuadro de texto 2">
                <a:extLst xmlns:a="http://schemas.openxmlformats.org/drawingml/2006/main">
                  <a:ext uri="{FF2B5EF4-FFF2-40B4-BE49-F238E27FC236}">
                    <a16:creationId xmlns:a16="http://schemas.microsoft.com/office/drawing/2014/main" id="{5AD88D7E-5AD3-48A6-9DBC-9D700ED2B0A2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89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6D1ED" w14:textId="77777777" w:rsidR="00F834FC" w:rsidRDefault="00F834FC" w:rsidP="00F834FC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Corporación Educacional Colegio “Sao Paulo”</w:t>
                          </w: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spacing w:val="-33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Placilla 333, Estación Central</w:t>
                          </w:r>
                        </w:p>
                        <w:p w14:paraId="24206C48" w14:textId="77777777" w:rsidR="00F834FC" w:rsidRDefault="00F834FC" w:rsidP="00F834FC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Unidad Técnico Pedagógica </w:t>
                          </w:r>
                        </w:p>
                        <w:p w14:paraId="0AE6D150" w14:textId="77777777" w:rsidR="00F834FC" w:rsidRDefault="00F834FC" w:rsidP="00F834FC">
                          <w:pPr>
                            <w:spacing w:before="14" w:after="0" w:line="276" w:lineRule="auto"/>
                            <w:ind w:left="14" w:right="14"/>
                            <w:jc w:val="center"/>
                            <w:rPr>
                              <w:rFonts w:ascii="Cambria" w:eastAsia="Cambria" w:hAnsi="Cambria" w:cs="Cambria"/>
                              <w:color w:val="000000" w:themeColor="text1"/>
                              <w:spacing w:val="1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732B2B">
                            <w:rPr>
                              <w:noProof/>
                            </w:rPr>
                            <w:drawing>
                              <wp:inline distT="0" distB="0" distL="0" distR="0" wp14:anchorId="04D19C86" wp14:editId="786E6BD6">
                                <wp:extent cx="253956" cy="252821"/>
                                <wp:effectExtent l="0" t="0" r="0" b="0"/>
                                <wp:docPr id="3" name="image1.jpeg" descr="Diagrama, Esquemático&#10;&#10;Descripción generada automá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92E4C0F-BFDD-4BD6-8A12-8DE2BD68881A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1.jpeg" descr="Diagrama, Esquemático&#10;&#10;Descripción generada automá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92E4C0F-BFDD-4BD6-8A12-8DE2BD68881A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3956" cy="2528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9F5E7F" id="Cuadro de texto 2" o:spid="_x0000_s1027" type="#_x0000_t202" style="position:absolute;margin-left:-36.8pt;margin-top:-18.85pt;width:160.7pt;height:5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" filled="f" stroked="f">
              <v:textbox inset="0,0,0,0">
                <w:txbxContent>
                  <w:p w14:paraId="7A36D1ED" w14:textId="77777777" w:rsidR="00F834FC" w:rsidRDefault="00F834FC" w:rsidP="00F834FC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  <w:lang w:val="es-ES"/>
                      </w:rPr>
                      <w:t>Corporación Educacional Colegio “Sao Paulo”</w:t>
                    </w:r>
                    <w:r>
                      <w:rPr>
                        <w:rFonts w:ascii="Cambria" w:eastAsia="Cambria" w:hAnsi="Cambria" w:cs="Cambria"/>
                        <w:color w:val="000000" w:themeColor="text1"/>
                        <w:spacing w:val="-33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color w:val="000000" w:themeColor="text1"/>
                        <w:kern w:val="24"/>
                        <w:sz w:val="16"/>
                        <w:szCs w:val="16"/>
                      </w:rPr>
                      <w:t>Placilla 333, Estación Central</w:t>
                    </w:r>
                  </w:p>
                  <w:p w14:paraId="24206C48" w14:textId="77777777" w:rsidR="00F834FC" w:rsidRDefault="00F834FC" w:rsidP="00F834FC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  <w:t xml:space="preserve">Unidad Técnico Pedagógica </w:t>
                    </w:r>
                  </w:p>
                  <w:p w14:paraId="0AE6D150" w14:textId="77777777" w:rsidR="00F834FC" w:rsidRDefault="00F834FC" w:rsidP="00F834FC">
                    <w:pPr>
                      <w:spacing w:before="14" w:after="0" w:line="276" w:lineRule="auto"/>
                      <w:ind w:left="14" w:right="14"/>
                      <w:jc w:val="center"/>
                      <w:rPr>
                        <w:rFonts w:ascii="Cambria" w:eastAsia="Cambria" w:hAnsi="Cambria" w:cs="Cambria"/>
                        <w:color w:val="000000" w:themeColor="text1"/>
                        <w:spacing w:val="1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732B2B">
                      <w:rPr>
                        <w:noProof/>
                      </w:rPr>
                      <w:drawing>
                        <wp:inline distT="0" distB="0" distL="0" distR="0" wp14:anchorId="04D19C86" wp14:editId="786E6BD6">
                          <wp:extent cx="253956" cy="252821"/>
                          <wp:effectExtent l="0" t="0" r="0" b="0"/>
                          <wp:docPr id="3" name="image1.jpeg" descr="Diagrama, Esquemático&#10;&#10;Descripción generada automá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292E4C0F-BFDD-4BD6-8A12-8DE2BD68881A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1.jpeg" descr="Diagrama, Esquemático&#10;&#10;Descripción generada automáticamente">
                                    <a:extLst>
                                      <a:ext uri="{FF2B5EF4-FFF2-40B4-BE49-F238E27FC236}">
                                        <a16:creationId xmlns:a16="http://schemas.microsoft.com/office/drawing/2014/main" id="{292E4C0F-BFDD-4BD6-8A12-8DE2BD68881A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956" cy="2528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B5C29"/>
    <w:multiLevelType w:val="hybridMultilevel"/>
    <w:tmpl w:val="9EEC46CA"/>
    <w:lvl w:ilvl="0" w:tplc="0CB6236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876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4FC"/>
    <w:rsid w:val="00034455"/>
    <w:rsid w:val="000F0640"/>
    <w:rsid w:val="001737D9"/>
    <w:rsid w:val="005B4371"/>
    <w:rsid w:val="00645D88"/>
    <w:rsid w:val="00904C3C"/>
    <w:rsid w:val="00F8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B6E4C5"/>
  <w15:chartTrackingRefBased/>
  <w15:docId w15:val="{46A70E97-BCCC-458D-8988-8B30DEA2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4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34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34FC"/>
  </w:style>
  <w:style w:type="paragraph" w:styleId="Piedepgina">
    <w:name w:val="footer"/>
    <w:basedOn w:val="Normal"/>
    <w:link w:val="PiedepginaCar"/>
    <w:uiPriority w:val="99"/>
    <w:unhideWhenUsed/>
    <w:rsid w:val="00F834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34FC"/>
  </w:style>
  <w:style w:type="table" w:styleId="Tablaconcuadrcula">
    <w:name w:val="Table Grid"/>
    <w:basedOn w:val="Tablanormal"/>
    <w:uiPriority w:val="39"/>
    <w:rsid w:val="00034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34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santibañez cid</dc:creator>
  <cp:keywords/>
  <dc:description/>
  <cp:lastModifiedBy>pablo espinosa perez</cp:lastModifiedBy>
  <cp:revision>2</cp:revision>
  <cp:lastPrinted>2022-07-26T14:46:00Z</cp:lastPrinted>
  <dcterms:created xsi:type="dcterms:W3CDTF">2022-07-26T14:46:00Z</dcterms:created>
  <dcterms:modified xsi:type="dcterms:W3CDTF">2022-07-26T14:46:00Z</dcterms:modified>
</cp:coreProperties>
</file>