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2A95" w14:textId="7F2A0202" w:rsidR="00CE072B" w:rsidRPr="00AF4005" w:rsidRDefault="00D662EB" w:rsidP="00CE072B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9</w:t>
      </w:r>
    </w:p>
    <w:p w14:paraId="08AAE2B6" w14:textId="77777777" w:rsidR="002A0394" w:rsidRDefault="002A0394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Diseño de un afiche</w:t>
      </w:r>
    </w:p>
    <w:p w14:paraId="76B836A8" w14:textId="77777777" w:rsidR="00CE072B" w:rsidRDefault="00CE072B" w:rsidP="002A0394">
      <w:pPr>
        <w:rPr>
          <w:rFonts w:ascii="Cambria" w:hAnsi="Cambria"/>
          <w:sz w:val="24"/>
        </w:rPr>
      </w:pPr>
    </w:p>
    <w:p w14:paraId="7AC4757C" w14:textId="1F737D30" w:rsidR="002A0394" w:rsidRDefault="002A0394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Elegir un tema relacionado con el med</w:t>
      </w:r>
      <w:r w:rsidR="0083334B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>o ambiente y la relación humana con él, para luego diseñar un afiche alusivo</w:t>
      </w:r>
    </w:p>
    <w:p w14:paraId="13FA2E39" w14:textId="77777777" w:rsidR="00AC3C5F" w:rsidRDefault="00AC3C5F" w:rsidP="002A0394">
      <w:pPr>
        <w:rPr>
          <w:rFonts w:ascii="Cambria" w:hAnsi="Cambria"/>
          <w:sz w:val="24"/>
        </w:rPr>
      </w:pPr>
    </w:p>
    <w:p w14:paraId="5DDC137A" w14:textId="77777777" w:rsidR="002A0394" w:rsidRDefault="00000000" w:rsidP="002A0394">
      <w:pPr>
        <w:rPr>
          <w:rFonts w:ascii="Cambria" w:hAnsi="Cambria"/>
          <w:sz w:val="24"/>
        </w:rPr>
      </w:pPr>
      <w:hyperlink r:id="rId6" w:history="1">
        <w:r w:rsidR="002A0394" w:rsidRPr="00ED5496">
          <w:rPr>
            <w:rStyle w:val="Hipervnculo"/>
            <w:rFonts w:ascii="Cambria" w:hAnsi="Cambria"/>
            <w:sz w:val="24"/>
          </w:rPr>
          <w:t>https://www.youtube.com/watch?v=KsULP25FmLQ</w:t>
        </w:r>
      </w:hyperlink>
    </w:p>
    <w:p w14:paraId="5EE40BDB" w14:textId="1415C05F" w:rsidR="002A0394" w:rsidRDefault="002A0394" w:rsidP="002A0394">
      <w:pPr>
        <w:rPr>
          <w:rFonts w:ascii="Cambria" w:hAnsi="Cambria"/>
          <w:sz w:val="24"/>
        </w:rPr>
      </w:pPr>
      <w:r w:rsidRPr="00743813">
        <w:rPr>
          <w:rFonts w:ascii="Cambria" w:hAnsi="Cambria"/>
          <w:sz w:val="24"/>
        </w:rPr>
        <w:t>¿Qué es un afiche? ¿Cómo elaborar un afiche?</w:t>
      </w:r>
    </w:p>
    <w:p w14:paraId="6FBBD57E" w14:textId="77777777" w:rsidR="00AC3C5F" w:rsidRPr="00743813" w:rsidRDefault="00AC3C5F" w:rsidP="002A0394">
      <w:pPr>
        <w:rPr>
          <w:rFonts w:ascii="Cambria" w:hAnsi="Cambria"/>
          <w:sz w:val="24"/>
        </w:rPr>
      </w:pPr>
    </w:p>
    <w:p w14:paraId="6DA7B6E8" w14:textId="6724B90A" w:rsidR="002A0394" w:rsidRDefault="002A0394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Hacer el diseño en el cuaderno o croquera</w:t>
      </w:r>
      <w:r w:rsidR="00AC3C5F">
        <w:rPr>
          <w:rFonts w:ascii="Cambria" w:hAnsi="Cambria"/>
          <w:sz w:val="24"/>
        </w:rPr>
        <w:t xml:space="preserve"> seleccionando y graficando las imágenes que le resulten más representativas del tema.</w:t>
      </w:r>
    </w:p>
    <w:p w14:paraId="18C9D9CA" w14:textId="4F168E4C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Tiempo de ejecución: </w:t>
      </w:r>
    </w:p>
    <w:p w14:paraId="5ACB94C1" w14:textId="3F5FFF1C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-1 semana para el boceto</w:t>
      </w:r>
    </w:p>
    <w:p w14:paraId="2F5DDFD0" w14:textId="5C2CE64D" w:rsidR="008C61AA" w:rsidRDefault="008C61AA" w:rsidP="002A039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-2 semanas para su confección</w:t>
      </w:r>
    </w:p>
    <w:p w14:paraId="6731D520" w14:textId="50435DCF" w:rsidR="0083334B" w:rsidRPr="00506E89" w:rsidRDefault="0083334B" w:rsidP="002A0394">
      <w:p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</w:t>
      </w:r>
      <w:r w:rsidRPr="0083334B">
        <w:rPr>
          <w:rFonts w:ascii="Cambria" w:hAnsi="Cambria"/>
          <w:b/>
          <w:sz w:val="24"/>
        </w:rPr>
        <w:t xml:space="preserve"> </w:t>
      </w:r>
      <w:r w:rsidR="00506E89">
        <w:rPr>
          <w:rFonts w:ascii="Cambria" w:hAnsi="Cambria"/>
          <w:b/>
          <w:sz w:val="24"/>
        </w:rPr>
        <w:t>Indicadores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C3C5F" w14:paraId="6D2246B9" w14:textId="77777777" w:rsidTr="00AC3C5F">
        <w:tc>
          <w:tcPr>
            <w:tcW w:w="2942" w:type="dxa"/>
          </w:tcPr>
          <w:p w14:paraId="32109B73" w14:textId="683C4415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Técnica del afiche</w:t>
            </w:r>
          </w:p>
        </w:tc>
        <w:tc>
          <w:tcPr>
            <w:tcW w:w="2943" w:type="dxa"/>
          </w:tcPr>
          <w:p w14:paraId="422860A5" w14:textId="1C45AE86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está construido de manera correcta, técnicamente hablando</w:t>
            </w:r>
          </w:p>
        </w:tc>
        <w:tc>
          <w:tcPr>
            <w:tcW w:w="2943" w:type="dxa"/>
          </w:tcPr>
          <w:p w14:paraId="221079ED" w14:textId="4F09ADA8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da cabal cuenta en lo técnico y conceptual</w:t>
            </w:r>
          </w:p>
        </w:tc>
      </w:tr>
      <w:tr w:rsidR="00AC3C5F" w14:paraId="1495DD62" w14:textId="77777777" w:rsidTr="00AC3C5F">
        <w:tc>
          <w:tcPr>
            <w:tcW w:w="2942" w:type="dxa"/>
          </w:tcPr>
          <w:p w14:paraId="570007F0" w14:textId="4157E4E4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Formato</w:t>
            </w:r>
          </w:p>
        </w:tc>
        <w:tc>
          <w:tcPr>
            <w:tcW w:w="2943" w:type="dxa"/>
          </w:tcPr>
          <w:p w14:paraId="373D6F36" w14:textId="42E9ACA3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cumple con el formato mínimo pedido</w:t>
            </w:r>
          </w:p>
        </w:tc>
        <w:tc>
          <w:tcPr>
            <w:tcW w:w="2943" w:type="dxa"/>
          </w:tcPr>
          <w:p w14:paraId="4AE0291B" w14:textId="639D2A7A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cumple con el formato mínimo pedido</w:t>
            </w:r>
          </w:p>
        </w:tc>
      </w:tr>
      <w:tr w:rsidR="00AC3C5F" w14:paraId="63F9DC78" w14:textId="77777777" w:rsidTr="00AC3C5F">
        <w:tc>
          <w:tcPr>
            <w:tcW w:w="2942" w:type="dxa"/>
          </w:tcPr>
          <w:p w14:paraId="545AB3A5" w14:textId="1FD59D8D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Temática</w:t>
            </w:r>
          </w:p>
        </w:tc>
        <w:tc>
          <w:tcPr>
            <w:tcW w:w="2943" w:type="dxa"/>
          </w:tcPr>
          <w:p w14:paraId="36AA9FE0" w14:textId="524E906A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tema del afiche tiene clara relación con el medio ambiente</w:t>
            </w:r>
          </w:p>
        </w:tc>
        <w:tc>
          <w:tcPr>
            <w:tcW w:w="2943" w:type="dxa"/>
          </w:tcPr>
          <w:p w14:paraId="4AC43389" w14:textId="49D8D3D6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tema mostrado en el afiche no tiene clara relación con el medio ambiente</w:t>
            </w:r>
          </w:p>
        </w:tc>
      </w:tr>
      <w:tr w:rsidR="00AC3C5F" w14:paraId="1BA9B048" w14:textId="77777777" w:rsidTr="00AC3C5F">
        <w:tc>
          <w:tcPr>
            <w:tcW w:w="2942" w:type="dxa"/>
          </w:tcPr>
          <w:p w14:paraId="038BCF4C" w14:textId="63365B7B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Autoría y lugar de confección</w:t>
            </w:r>
          </w:p>
        </w:tc>
        <w:tc>
          <w:tcPr>
            <w:tcW w:w="2943" w:type="dxa"/>
          </w:tcPr>
          <w:p w14:paraId="259C5913" w14:textId="37606AB5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es realizado en todas sus etapas en tiempo y lugar requerido por el presentador</w:t>
            </w:r>
          </w:p>
        </w:tc>
        <w:tc>
          <w:tcPr>
            <w:tcW w:w="2943" w:type="dxa"/>
          </w:tcPr>
          <w:p w14:paraId="7A11E5CC" w14:textId="227B1719" w:rsidR="00AC3C5F" w:rsidRDefault="0083334B" w:rsidP="002A039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afiche no ha sido realizado en tiempo o lugar o por el presentador</w:t>
            </w:r>
          </w:p>
        </w:tc>
      </w:tr>
    </w:tbl>
    <w:p w14:paraId="41F65371" w14:textId="77777777" w:rsidR="00AC3C5F" w:rsidRPr="00F532F4" w:rsidRDefault="00AC3C5F" w:rsidP="002A0394">
      <w:pPr>
        <w:rPr>
          <w:rFonts w:ascii="Cambria" w:hAnsi="Cambria"/>
          <w:sz w:val="24"/>
        </w:rPr>
      </w:pPr>
    </w:p>
    <w:p w14:paraId="59137173" w14:textId="77777777" w:rsidR="002A0394" w:rsidRPr="004E3D75" w:rsidRDefault="002A0394" w:rsidP="00602432"/>
    <w:sectPr w:rsidR="002A0394" w:rsidRPr="004E3D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3780" w14:textId="77777777" w:rsidR="00281D83" w:rsidRDefault="00281D83" w:rsidP="00671E09">
      <w:pPr>
        <w:spacing w:after="0" w:line="240" w:lineRule="auto"/>
      </w:pPr>
      <w:r>
        <w:separator/>
      </w:r>
    </w:p>
  </w:endnote>
  <w:endnote w:type="continuationSeparator" w:id="0">
    <w:p w14:paraId="457A4019" w14:textId="77777777" w:rsidR="00281D83" w:rsidRDefault="00281D8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A29A" w14:textId="77777777" w:rsidR="00281D83" w:rsidRDefault="00281D83" w:rsidP="00671E09">
      <w:pPr>
        <w:spacing w:after="0" w:line="240" w:lineRule="auto"/>
      </w:pPr>
      <w:r>
        <w:separator/>
      </w:r>
    </w:p>
  </w:footnote>
  <w:footnote w:type="continuationSeparator" w:id="0">
    <w:p w14:paraId="3804336A" w14:textId="77777777" w:rsidR="00281D83" w:rsidRDefault="00281D8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30C1B84" w:rsidR="00671E09" w:rsidRDefault="00CE072B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8863C1" wp14:editId="183AB266">
              <wp:simplePos x="0" y="0"/>
              <wp:positionH relativeFrom="margin">
                <wp:posOffset>-609600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A938" w14:textId="77777777" w:rsidR="00CE072B" w:rsidRPr="00F15790" w:rsidRDefault="00CE072B" w:rsidP="00CE072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558CA967" w14:textId="77777777" w:rsidR="00CE072B" w:rsidRPr="001158F0" w:rsidRDefault="00CE072B" w:rsidP="00CE07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04BA904" w14:textId="77777777" w:rsidR="00CE072B" w:rsidRPr="001158F0" w:rsidRDefault="00CE072B" w:rsidP="00CE07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9FB4B4" w14:textId="77777777" w:rsidR="00CE072B" w:rsidRPr="001158F0" w:rsidRDefault="00CE072B" w:rsidP="00CE07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6E42459" w14:textId="77777777" w:rsidR="00CE072B" w:rsidRDefault="00CE072B" w:rsidP="00CE072B"/>
                          <w:p w14:paraId="195344B3" w14:textId="77777777" w:rsidR="00CE072B" w:rsidRDefault="00CE072B" w:rsidP="00CE0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F3CC1" w14:textId="77777777" w:rsidR="00CE072B" w:rsidRPr="00F15790" w:rsidRDefault="00CE072B" w:rsidP="00CE072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E4A74A7" w14:textId="77777777" w:rsidR="00CE072B" w:rsidRPr="001158F0" w:rsidRDefault="00CE072B" w:rsidP="00CE072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96A21E1" w14:textId="77777777" w:rsidR="00CE072B" w:rsidRDefault="00CE072B" w:rsidP="00CE072B"/>
                            <w:p w14:paraId="37A28E47" w14:textId="77777777" w:rsidR="00CE072B" w:rsidRDefault="00CE072B" w:rsidP="00CE0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863C1" id="Grupo 1" o:spid="_x0000_s1026" style="position:absolute;margin-left:-4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zkB0K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74A938" w14:textId="77777777" w:rsidR="00CE072B" w:rsidRPr="00F15790" w:rsidRDefault="00CE072B" w:rsidP="00CE072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558CA967" w14:textId="77777777" w:rsidR="00CE072B" w:rsidRPr="001158F0" w:rsidRDefault="00CE072B" w:rsidP="00CE07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04BA904" w14:textId="77777777" w:rsidR="00CE072B" w:rsidRPr="001158F0" w:rsidRDefault="00CE072B" w:rsidP="00CE07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9FB4B4" w14:textId="77777777" w:rsidR="00CE072B" w:rsidRPr="001158F0" w:rsidRDefault="00CE072B" w:rsidP="00CE072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6E42459" w14:textId="77777777" w:rsidR="00CE072B" w:rsidRDefault="00CE072B" w:rsidP="00CE072B"/>
                    <w:p w14:paraId="195344B3" w14:textId="77777777" w:rsidR="00CE072B" w:rsidRDefault="00CE072B" w:rsidP="00CE072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A7F3CC1" w14:textId="77777777" w:rsidR="00CE072B" w:rsidRPr="00F15790" w:rsidRDefault="00CE072B" w:rsidP="00CE072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E4A74A7" w14:textId="77777777" w:rsidR="00CE072B" w:rsidRPr="001158F0" w:rsidRDefault="00CE072B" w:rsidP="00CE072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96A21E1" w14:textId="77777777" w:rsidR="00CE072B" w:rsidRDefault="00CE072B" w:rsidP="00CE072B"/>
                      <w:p w14:paraId="37A28E47" w14:textId="77777777" w:rsidR="00CE072B" w:rsidRDefault="00CE072B" w:rsidP="00CE072B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C3BCD"/>
    <w:rsid w:val="000E37AB"/>
    <w:rsid w:val="0014021F"/>
    <w:rsid w:val="001F6A00"/>
    <w:rsid w:val="00211511"/>
    <w:rsid w:val="00214B0A"/>
    <w:rsid w:val="00216D4C"/>
    <w:rsid w:val="00231E19"/>
    <w:rsid w:val="00281D83"/>
    <w:rsid w:val="002A0394"/>
    <w:rsid w:val="0032168A"/>
    <w:rsid w:val="003D5C89"/>
    <w:rsid w:val="0049297C"/>
    <w:rsid w:val="004935BA"/>
    <w:rsid w:val="004C09B1"/>
    <w:rsid w:val="004C65B9"/>
    <w:rsid w:val="004E3D75"/>
    <w:rsid w:val="00506E89"/>
    <w:rsid w:val="00537C84"/>
    <w:rsid w:val="005B310E"/>
    <w:rsid w:val="00602432"/>
    <w:rsid w:val="00626F4F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3334B"/>
    <w:rsid w:val="008940E9"/>
    <w:rsid w:val="008C61AA"/>
    <w:rsid w:val="008E785D"/>
    <w:rsid w:val="0092650C"/>
    <w:rsid w:val="009418F7"/>
    <w:rsid w:val="00A03458"/>
    <w:rsid w:val="00A226BE"/>
    <w:rsid w:val="00A93532"/>
    <w:rsid w:val="00AC3C5F"/>
    <w:rsid w:val="00AC566F"/>
    <w:rsid w:val="00B12CF2"/>
    <w:rsid w:val="00BB447B"/>
    <w:rsid w:val="00BF19DC"/>
    <w:rsid w:val="00BF2801"/>
    <w:rsid w:val="00C5221A"/>
    <w:rsid w:val="00C54FF7"/>
    <w:rsid w:val="00CB7A7C"/>
    <w:rsid w:val="00CD36D5"/>
    <w:rsid w:val="00CD72DF"/>
    <w:rsid w:val="00CE072B"/>
    <w:rsid w:val="00D42F25"/>
    <w:rsid w:val="00D662EB"/>
    <w:rsid w:val="00DD0329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039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C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ULP25FmL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2023-09-07T15:05:00Z</dcterms:created>
  <dcterms:modified xsi:type="dcterms:W3CDTF">2023-09-07T15:05:00Z</dcterms:modified>
</cp:coreProperties>
</file>