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F4536" w14:textId="5C01EA14" w:rsidR="0013041B" w:rsidRDefault="00857652" w:rsidP="00407E87">
      <w:pPr>
        <w:spacing w:after="0" w:line="240" w:lineRule="auto"/>
        <w:jc w:val="center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Ta</w:t>
      </w:r>
      <w:r w:rsidR="004E4688">
        <w:rPr>
          <w:rFonts w:asciiTheme="majorHAnsi" w:hAnsiTheme="majorHAnsi"/>
          <w:sz w:val="24"/>
          <w:u w:val="single"/>
        </w:rPr>
        <w:t>ller 11</w:t>
      </w:r>
    </w:p>
    <w:p w14:paraId="6EEC8B00" w14:textId="77777777" w:rsidR="00407E87" w:rsidRPr="00AA28F5" w:rsidRDefault="00407E87" w:rsidP="00407E87">
      <w:pPr>
        <w:spacing w:after="0" w:line="240" w:lineRule="auto"/>
        <w:jc w:val="center"/>
        <w:rPr>
          <w:rFonts w:asciiTheme="majorHAnsi" w:hAnsiTheme="majorHAnsi"/>
          <w:sz w:val="24"/>
          <w:u w:val="single"/>
        </w:rPr>
      </w:pPr>
    </w:p>
    <w:p w14:paraId="09F81CA6" w14:textId="46BE4A29" w:rsidR="002C7FDD" w:rsidRDefault="00E34D93" w:rsidP="00407E8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Creación de un producto tecnológico</w:t>
      </w:r>
      <w:r w:rsidR="00857652">
        <w:rPr>
          <w:rFonts w:asciiTheme="majorHAnsi" w:hAnsiTheme="majorHAnsi"/>
          <w:sz w:val="24"/>
        </w:rPr>
        <w:t xml:space="preserve"> a partir de la descripción de una necesidad</w:t>
      </w:r>
    </w:p>
    <w:p w14:paraId="17FD76D6" w14:textId="12F156F1" w:rsidR="000E6DE4" w:rsidRDefault="000E6DE4" w:rsidP="00407E8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 partir de lo comenzado en el taller 10, desarrollar:</w:t>
      </w:r>
    </w:p>
    <w:p w14:paraId="5F6CD724" w14:textId="718DC86B" w:rsidR="00715433" w:rsidRDefault="00857652" w:rsidP="00407E8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Detectar una necesidad</w:t>
      </w:r>
      <w:r w:rsidR="00715433">
        <w:rPr>
          <w:rFonts w:asciiTheme="majorHAnsi" w:hAnsiTheme="majorHAnsi"/>
          <w:sz w:val="24"/>
        </w:rPr>
        <w:t>, lo anterior en el ámbito del medio ambiente natural, crear una solución, producto tecnológico, bien o servicio, que contenga los principios de la sustentabilidad, esto es, considerando como factores indispensables los conceptos de reciclado  o reutilizado, siguiendo los siguientes pasos:</w:t>
      </w:r>
    </w:p>
    <w:p w14:paraId="6D867530" w14:textId="77777777" w:rsidR="00715433" w:rsidRDefault="00715433" w:rsidP="00407E8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-Descripción de la necesidad</w:t>
      </w:r>
    </w:p>
    <w:p w14:paraId="5A4AAEF8" w14:textId="77777777" w:rsidR="00715433" w:rsidRDefault="00715433" w:rsidP="00407E8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-Descripción del usuario o afectado por la carencia</w:t>
      </w:r>
    </w:p>
    <w:p w14:paraId="7E2735BC" w14:textId="77777777" w:rsidR="00715433" w:rsidRDefault="00715433" w:rsidP="00407E8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-Consecuencias asociadas a la carencia</w:t>
      </w:r>
    </w:p>
    <w:p w14:paraId="41455EBD" w14:textId="77777777" w:rsidR="00715433" w:rsidRDefault="00715433" w:rsidP="00407E8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-Planteo de una o unas posibles soluciones que consideren y/o contengan los principios de reciclado o reutilizado.</w:t>
      </w:r>
    </w:p>
    <w:p w14:paraId="1D5052CD" w14:textId="77777777" w:rsidR="00715433" w:rsidRPr="00AF01C2" w:rsidRDefault="00715433" w:rsidP="00407E8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-Establecer un criterio de selección para la selección de la alternativa más adecuada</w:t>
      </w:r>
    </w:p>
    <w:p w14:paraId="3A861DAF" w14:textId="77777777" w:rsidR="00715433" w:rsidRDefault="00715433" w:rsidP="00407E87">
      <w:pPr>
        <w:spacing w:after="0" w:line="240" w:lineRule="auto"/>
        <w:rPr>
          <w:rFonts w:asciiTheme="majorHAnsi" w:hAnsiTheme="majorHAnsi"/>
          <w:sz w:val="24"/>
        </w:rPr>
      </w:pPr>
    </w:p>
    <w:p w14:paraId="27FD706A" w14:textId="26D93170" w:rsidR="002C7FDD" w:rsidRDefault="002C7FDD" w:rsidP="00407E87">
      <w:pPr>
        <w:pStyle w:val="Prrafodelista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Análisis de elementos favorables de la solución (objeto tecnológico) planteada</w:t>
      </w:r>
    </w:p>
    <w:p w14:paraId="51FB0AC6" w14:textId="60D04FDF" w:rsidR="002C7FDD" w:rsidRDefault="002C7FDD" w:rsidP="00407E87">
      <w:pPr>
        <w:pStyle w:val="Prrafodelista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Análisis de elementos desfavorables de la potencial solución</w:t>
      </w:r>
    </w:p>
    <w:p w14:paraId="6C5054C1" w14:textId="3FD867A8" w:rsidR="002C7FDD" w:rsidRDefault="002C7FDD" w:rsidP="00407E87">
      <w:pPr>
        <w:pStyle w:val="Prrafodelista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Análisis de materiales y/o tecnologías que habría que utilizar en su construcción y/o implementación</w:t>
      </w:r>
    </w:p>
    <w:p w14:paraId="1F8651F6" w14:textId="75AA2051" w:rsidR="000619CA" w:rsidRDefault="000619CA" w:rsidP="00407E87">
      <w:pPr>
        <w:pStyle w:val="Prrafodelista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Definición del criterio de selección</w:t>
      </w:r>
    </w:p>
    <w:p w14:paraId="74E96424" w14:textId="77777777" w:rsidR="006A281F" w:rsidRDefault="006A281F" w:rsidP="00407E87">
      <w:pPr>
        <w:pStyle w:val="Prrafodelista"/>
        <w:spacing w:after="0" w:line="240" w:lineRule="auto"/>
        <w:rPr>
          <w:rFonts w:asciiTheme="majorHAnsi" w:hAnsiTheme="majorHAnsi"/>
          <w:sz w:val="24"/>
        </w:rPr>
      </w:pPr>
    </w:p>
    <w:p w14:paraId="5B8D0607" w14:textId="38B3BFCD" w:rsidR="0071087E" w:rsidRPr="006A281F" w:rsidRDefault="006A281F" w:rsidP="00407E87">
      <w:pPr>
        <w:pStyle w:val="Prrafodelista"/>
        <w:spacing w:after="0" w:line="24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</w:rPr>
        <w:t xml:space="preserve">       </w:t>
      </w:r>
      <w:r w:rsidRPr="006A281F">
        <w:rPr>
          <w:rFonts w:asciiTheme="majorHAnsi" w:hAnsiTheme="majorHAnsi"/>
          <w:b/>
          <w:sz w:val="24"/>
        </w:rPr>
        <w:t>Indicadores                           1 Punto                                         0 Punto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08"/>
        <w:gridCol w:w="2700"/>
        <w:gridCol w:w="2700"/>
      </w:tblGrid>
      <w:tr w:rsidR="00144DE8" w14:paraId="114B525C" w14:textId="77777777" w:rsidTr="0071087E">
        <w:tc>
          <w:tcPr>
            <w:tcW w:w="2942" w:type="dxa"/>
          </w:tcPr>
          <w:p w14:paraId="3223ECB4" w14:textId="73E9AC15" w:rsidR="0071087E" w:rsidRDefault="0071087E" w:rsidP="00407E87">
            <w:pPr>
              <w:pStyle w:val="Prrafodelista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Descripción de la Necesidad</w:t>
            </w:r>
          </w:p>
        </w:tc>
        <w:tc>
          <w:tcPr>
            <w:tcW w:w="2943" w:type="dxa"/>
          </w:tcPr>
          <w:p w14:paraId="273C912E" w14:textId="667B99A9" w:rsidR="0071087E" w:rsidRDefault="0071087E" w:rsidP="00407E87">
            <w:pPr>
              <w:pStyle w:val="Prrafodelista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necesidad es descrita siguiendo los principios de pertinencia y coherencia</w:t>
            </w:r>
          </w:p>
        </w:tc>
        <w:tc>
          <w:tcPr>
            <w:tcW w:w="2943" w:type="dxa"/>
          </w:tcPr>
          <w:p w14:paraId="599A58BE" w14:textId="56266522" w:rsidR="0071087E" w:rsidRDefault="0071087E" w:rsidP="00407E87">
            <w:pPr>
              <w:pStyle w:val="Prrafodelista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necesidad descrita no sigue los principios de pertinencia y/o coherencia</w:t>
            </w:r>
          </w:p>
        </w:tc>
      </w:tr>
      <w:tr w:rsidR="00144DE8" w14:paraId="22DF7906" w14:textId="77777777" w:rsidTr="0071087E">
        <w:tc>
          <w:tcPr>
            <w:tcW w:w="2942" w:type="dxa"/>
          </w:tcPr>
          <w:p w14:paraId="11A34507" w14:textId="30488D8F" w:rsidR="0071087E" w:rsidRDefault="0071087E" w:rsidP="00407E87">
            <w:pPr>
              <w:pStyle w:val="Prrafodelista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Criterio de selección</w:t>
            </w:r>
          </w:p>
        </w:tc>
        <w:tc>
          <w:tcPr>
            <w:tcW w:w="2943" w:type="dxa"/>
          </w:tcPr>
          <w:p w14:paraId="3F9BDA76" w14:textId="5580BDA5" w:rsidR="0071087E" w:rsidRDefault="0071087E" w:rsidP="00407E87">
            <w:pPr>
              <w:pStyle w:val="Prrafodelista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criterio de selección es adecuado y pertinente con la solución</w:t>
            </w:r>
          </w:p>
        </w:tc>
        <w:tc>
          <w:tcPr>
            <w:tcW w:w="2943" w:type="dxa"/>
          </w:tcPr>
          <w:p w14:paraId="5918AE31" w14:textId="0890C9C7" w:rsidR="0071087E" w:rsidRDefault="0071087E" w:rsidP="00407E87">
            <w:pPr>
              <w:pStyle w:val="Prrafodelista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criterio de selección no es adecuado y/o pertinente con la solución</w:t>
            </w:r>
          </w:p>
        </w:tc>
      </w:tr>
      <w:tr w:rsidR="00144DE8" w14:paraId="23B0F511" w14:textId="77777777" w:rsidTr="0071087E">
        <w:tc>
          <w:tcPr>
            <w:tcW w:w="2942" w:type="dxa"/>
          </w:tcPr>
          <w:p w14:paraId="7232B23E" w14:textId="5E9B772B" w:rsidR="0071087E" w:rsidRDefault="0071087E" w:rsidP="00407E87">
            <w:pPr>
              <w:pStyle w:val="Prrafodelista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Presencia de los análisis</w:t>
            </w:r>
          </w:p>
        </w:tc>
        <w:tc>
          <w:tcPr>
            <w:tcW w:w="2943" w:type="dxa"/>
          </w:tcPr>
          <w:p w14:paraId="1DECF747" w14:textId="31655185" w:rsidR="0071087E" w:rsidRDefault="0071087E" w:rsidP="00407E87">
            <w:pPr>
              <w:pStyle w:val="Prrafodelista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Los 3 criterios de análisis pedidos están </w:t>
            </w:r>
            <w:r w:rsidR="00144DE8">
              <w:rPr>
                <w:rFonts w:asciiTheme="majorHAnsi" w:hAnsiTheme="majorHAnsi"/>
                <w:sz w:val="24"/>
              </w:rPr>
              <w:t>desarrollados de manera coherente</w:t>
            </w:r>
          </w:p>
        </w:tc>
        <w:tc>
          <w:tcPr>
            <w:tcW w:w="2943" w:type="dxa"/>
          </w:tcPr>
          <w:p w14:paraId="26D710EC" w14:textId="5672A34F" w:rsidR="0071087E" w:rsidRDefault="0071087E" w:rsidP="00407E87">
            <w:pPr>
              <w:pStyle w:val="Prrafodelista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No están los 3 criterios de análisis pedidos</w:t>
            </w:r>
            <w:r w:rsidR="00144DE8">
              <w:rPr>
                <w:rFonts w:asciiTheme="majorHAnsi" w:hAnsiTheme="majorHAnsi"/>
                <w:sz w:val="24"/>
              </w:rPr>
              <w:t xml:space="preserve"> o su desarrollo no está totalmente desarrollados</w:t>
            </w:r>
          </w:p>
        </w:tc>
      </w:tr>
      <w:tr w:rsidR="00144DE8" w14:paraId="1C97D692" w14:textId="77777777" w:rsidTr="0071087E">
        <w:tc>
          <w:tcPr>
            <w:tcW w:w="2942" w:type="dxa"/>
          </w:tcPr>
          <w:p w14:paraId="56B66404" w14:textId="3CBAA8FF" w:rsidR="0071087E" w:rsidRDefault="00144DE8" w:rsidP="00407E87">
            <w:pPr>
              <w:pStyle w:val="Prrafodelista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Soporte de presentación</w:t>
            </w:r>
          </w:p>
        </w:tc>
        <w:tc>
          <w:tcPr>
            <w:tcW w:w="2943" w:type="dxa"/>
          </w:tcPr>
          <w:p w14:paraId="2E27DB4D" w14:textId="62AAF422" w:rsidR="0071087E" w:rsidRDefault="00144DE8" w:rsidP="00407E87">
            <w:pPr>
              <w:pStyle w:val="Prrafodelista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presentación de su proyecto se realiza en su cuaderno de la asignatura</w:t>
            </w:r>
          </w:p>
        </w:tc>
        <w:tc>
          <w:tcPr>
            <w:tcW w:w="2943" w:type="dxa"/>
          </w:tcPr>
          <w:p w14:paraId="4A14D763" w14:textId="40566362" w:rsidR="0071087E" w:rsidRDefault="00144DE8" w:rsidP="00407E87">
            <w:pPr>
              <w:pStyle w:val="Prrafodelista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presentación de su proyecto no se realiza en su cuaderno de tecnología</w:t>
            </w:r>
          </w:p>
        </w:tc>
      </w:tr>
      <w:tr w:rsidR="00144DE8" w14:paraId="2C3DD7D0" w14:textId="77777777" w:rsidTr="0071087E">
        <w:tc>
          <w:tcPr>
            <w:tcW w:w="2942" w:type="dxa"/>
          </w:tcPr>
          <w:p w14:paraId="080F5E35" w14:textId="4D2F81CA" w:rsidR="0071087E" w:rsidRDefault="00144DE8" w:rsidP="00407E87">
            <w:pPr>
              <w:pStyle w:val="Prrafodelista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Cumplimiento de plazos y espacios de trabajo</w:t>
            </w:r>
          </w:p>
        </w:tc>
        <w:tc>
          <w:tcPr>
            <w:tcW w:w="2943" w:type="dxa"/>
          </w:tcPr>
          <w:p w14:paraId="509DCF73" w14:textId="4C3644A1" w:rsidR="0071087E" w:rsidRDefault="00144DE8" w:rsidP="00407E87">
            <w:pPr>
              <w:pStyle w:val="Prrafodelista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trabajo, en su fase teórica, se realiza dentro del espacio tiempo y lugar señalado</w:t>
            </w:r>
          </w:p>
        </w:tc>
        <w:tc>
          <w:tcPr>
            <w:tcW w:w="2943" w:type="dxa"/>
          </w:tcPr>
          <w:p w14:paraId="512C5175" w14:textId="16B8C699" w:rsidR="0071087E" w:rsidRDefault="00144DE8" w:rsidP="00407E87">
            <w:pPr>
              <w:pStyle w:val="Prrafodelista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trabajo, en su fase teórica, no se realiza dentro del espacio tiempo y/o lugar señalado</w:t>
            </w:r>
          </w:p>
        </w:tc>
      </w:tr>
    </w:tbl>
    <w:p w14:paraId="1AA6C0DC" w14:textId="77777777" w:rsidR="000619CA" w:rsidRPr="002C7FDD" w:rsidRDefault="000619CA" w:rsidP="002C7FDD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</w:rPr>
      </w:pPr>
    </w:p>
    <w:sectPr w:rsidR="000619CA" w:rsidRPr="002C7FD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131F0" w14:textId="77777777" w:rsidR="00BC249E" w:rsidRDefault="00BC249E" w:rsidP="00671E09">
      <w:pPr>
        <w:spacing w:after="0" w:line="240" w:lineRule="auto"/>
      </w:pPr>
      <w:r>
        <w:separator/>
      </w:r>
    </w:p>
  </w:endnote>
  <w:endnote w:type="continuationSeparator" w:id="0">
    <w:p w14:paraId="76C2B1FF" w14:textId="77777777" w:rsidR="00BC249E" w:rsidRDefault="00BC249E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1B4FA" w14:textId="77777777" w:rsidR="00BC249E" w:rsidRDefault="00BC249E" w:rsidP="00671E09">
      <w:pPr>
        <w:spacing w:after="0" w:line="240" w:lineRule="auto"/>
      </w:pPr>
      <w:r>
        <w:separator/>
      </w:r>
    </w:p>
  </w:footnote>
  <w:footnote w:type="continuationSeparator" w:id="0">
    <w:p w14:paraId="3B51CDA7" w14:textId="77777777" w:rsidR="00BC249E" w:rsidRDefault="00BC249E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50FB" w14:textId="0BED14D7" w:rsidR="00671E09" w:rsidRDefault="0013041B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1453966" wp14:editId="28F08A7A">
              <wp:simplePos x="0" y="0"/>
              <wp:positionH relativeFrom="margin">
                <wp:posOffset>-571500</wp:posOffset>
              </wp:positionH>
              <wp:positionV relativeFrom="paragraph">
                <wp:posOffset>-214038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08A3A" w14:textId="77777777" w:rsidR="0013041B" w:rsidRPr="00F15790" w:rsidRDefault="0013041B" w:rsidP="001304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Tecnología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2EA3BFB8" w14:textId="77777777" w:rsidR="0013041B" w:rsidRPr="001158F0" w:rsidRDefault="0013041B" w:rsidP="001304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AFEB7DB" w14:textId="77777777" w:rsidR="0013041B" w:rsidRPr="001158F0" w:rsidRDefault="0013041B" w:rsidP="001304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E0275E" w14:textId="77777777" w:rsidR="0013041B" w:rsidRPr="001158F0" w:rsidRDefault="0013041B" w:rsidP="001304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A53470C" w14:textId="77777777" w:rsidR="0013041B" w:rsidRDefault="0013041B" w:rsidP="0013041B"/>
                          <w:p w14:paraId="77D9619C" w14:textId="77777777" w:rsidR="0013041B" w:rsidRDefault="0013041B" w:rsidP="001304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829E19" w14:textId="77777777" w:rsidR="0013041B" w:rsidRPr="00F15790" w:rsidRDefault="0013041B" w:rsidP="001304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52F80BCF" w14:textId="77777777" w:rsidR="0013041B" w:rsidRPr="001158F0" w:rsidRDefault="0013041B" w:rsidP="001304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0E9DF2A" w14:textId="77777777" w:rsidR="0013041B" w:rsidRDefault="0013041B" w:rsidP="0013041B"/>
                            <w:p w14:paraId="7723155D" w14:textId="77777777" w:rsidR="0013041B" w:rsidRDefault="0013041B" w:rsidP="001304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453966" id="Grupo 1" o:spid="_x0000_s1026" style="position:absolute;margin-left:-45pt;margin-top:-16.8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4C608A3A" w14:textId="77777777" w:rsidR="0013041B" w:rsidRPr="00F15790" w:rsidRDefault="0013041B" w:rsidP="001304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Tecnología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2EA3BFB8" w14:textId="77777777" w:rsidR="0013041B" w:rsidRPr="001158F0" w:rsidRDefault="0013041B" w:rsidP="001304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AFEB7DB" w14:textId="77777777" w:rsidR="0013041B" w:rsidRPr="001158F0" w:rsidRDefault="0013041B" w:rsidP="001304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8E0275E" w14:textId="77777777" w:rsidR="0013041B" w:rsidRPr="001158F0" w:rsidRDefault="0013041B" w:rsidP="001304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4A53470C" w14:textId="77777777" w:rsidR="0013041B" w:rsidRDefault="0013041B" w:rsidP="0013041B"/>
                    <w:p w14:paraId="77D9619C" w14:textId="77777777" w:rsidR="0013041B" w:rsidRDefault="0013041B" w:rsidP="001304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69829E19" w14:textId="77777777" w:rsidR="0013041B" w:rsidRPr="00F15790" w:rsidRDefault="0013041B" w:rsidP="001304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52F80BCF" w14:textId="77777777" w:rsidR="0013041B" w:rsidRPr="001158F0" w:rsidRDefault="0013041B" w:rsidP="001304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0E9DF2A" w14:textId="77777777" w:rsidR="0013041B" w:rsidRDefault="0013041B" w:rsidP="0013041B"/>
                      <w:p w14:paraId="7723155D" w14:textId="77777777" w:rsidR="0013041B" w:rsidRDefault="0013041B" w:rsidP="0013041B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E3E8A"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90B8D"/>
    <w:multiLevelType w:val="hybridMultilevel"/>
    <w:tmpl w:val="148809EC"/>
    <w:lvl w:ilvl="0" w:tplc="FE06E8B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53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37E45"/>
    <w:rsid w:val="000619CA"/>
    <w:rsid w:val="000A7FD6"/>
    <w:rsid w:val="000E37AB"/>
    <w:rsid w:val="000E6DE4"/>
    <w:rsid w:val="0013041B"/>
    <w:rsid w:val="0014021F"/>
    <w:rsid w:val="00144DE8"/>
    <w:rsid w:val="00146F5E"/>
    <w:rsid w:val="00211511"/>
    <w:rsid w:val="00214B0A"/>
    <w:rsid w:val="00216D4C"/>
    <w:rsid w:val="00231E19"/>
    <w:rsid w:val="002C7FDD"/>
    <w:rsid w:val="00315351"/>
    <w:rsid w:val="0032168A"/>
    <w:rsid w:val="00325531"/>
    <w:rsid w:val="003D5C89"/>
    <w:rsid w:val="00407E87"/>
    <w:rsid w:val="004935BA"/>
    <w:rsid w:val="004C09B1"/>
    <w:rsid w:val="004E3D75"/>
    <w:rsid w:val="004E4688"/>
    <w:rsid w:val="00537C84"/>
    <w:rsid w:val="005B310E"/>
    <w:rsid w:val="00601CE3"/>
    <w:rsid w:val="00602432"/>
    <w:rsid w:val="006645BA"/>
    <w:rsid w:val="00671E09"/>
    <w:rsid w:val="00695D8B"/>
    <w:rsid w:val="006A281F"/>
    <w:rsid w:val="006B40C3"/>
    <w:rsid w:val="006C65BE"/>
    <w:rsid w:val="006F1DFF"/>
    <w:rsid w:val="0071087E"/>
    <w:rsid w:val="00715433"/>
    <w:rsid w:val="00733EBD"/>
    <w:rsid w:val="007944D5"/>
    <w:rsid w:val="007979B8"/>
    <w:rsid w:val="007D64F7"/>
    <w:rsid w:val="00857652"/>
    <w:rsid w:val="008940E9"/>
    <w:rsid w:val="008E785D"/>
    <w:rsid w:val="0090124D"/>
    <w:rsid w:val="0092650C"/>
    <w:rsid w:val="009418F7"/>
    <w:rsid w:val="009E68F8"/>
    <w:rsid w:val="00A226BE"/>
    <w:rsid w:val="00A93532"/>
    <w:rsid w:val="00AC566F"/>
    <w:rsid w:val="00AF01C2"/>
    <w:rsid w:val="00B929CB"/>
    <w:rsid w:val="00BC249E"/>
    <w:rsid w:val="00BE4EE1"/>
    <w:rsid w:val="00BF2801"/>
    <w:rsid w:val="00C5221A"/>
    <w:rsid w:val="00C54FF7"/>
    <w:rsid w:val="00CB7A7C"/>
    <w:rsid w:val="00CD36D5"/>
    <w:rsid w:val="00CD72DF"/>
    <w:rsid w:val="00DD0329"/>
    <w:rsid w:val="00DF4D8A"/>
    <w:rsid w:val="00E201A1"/>
    <w:rsid w:val="00E34D93"/>
    <w:rsid w:val="00E6714A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7FDD"/>
    <w:pPr>
      <w:ind w:left="720"/>
      <w:contextualSpacing/>
    </w:pPr>
  </w:style>
  <w:style w:type="table" w:styleId="Tablaconcuadrcula">
    <w:name w:val="Table Grid"/>
    <w:basedOn w:val="Tablanormal"/>
    <w:uiPriority w:val="59"/>
    <w:rsid w:val="00710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2023-08-30T14:29:00Z</dcterms:created>
  <dcterms:modified xsi:type="dcterms:W3CDTF">2023-08-30T14:29:00Z</dcterms:modified>
</cp:coreProperties>
</file>