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1C5B7" w14:textId="48482A73" w:rsidR="00877A89" w:rsidRPr="007B3509" w:rsidRDefault="00877A89" w:rsidP="00877A89">
      <w:pPr>
        <w:spacing w:after="0"/>
        <w:jc w:val="center"/>
        <w:rPr>
          <w:rFonts w:ascii="Cambria" w:hAnsi="Cambria"/>
          <w:b/>
          <w:bCs/>
          <w:u w:val="single"/>
        </w:rPr>
      </w:pPr>
      <w:r>
        <w:rPr>
          <w:rFonts w:ascii="Cambria" w:hAnsi="Cambria"/>
          <w:b/>
          <w:bCs/>
          <w:u w:val="single"/>
        </w:rPr>
        <w:t>BITÁCORA 5</w:t>
      </w:r>
    </w:p>
    <w:p w14:paraId="1C2ABF92" w14:textId="77777777" w:rsidR="00877A89" w:rsidRPr="007B3509" w:rsidRDefault="00877A89" w:rsidP="00877A89">
      <w:pPr>
        <w:spacing w:after="0"/>
        <w:jc w:val="center"/>
        <w:rPr>
          <w:rFonts w:ascii="Cambria" w:hAnsi="Cambria"/>
          <w:b/>
          <w:bCs/>
          <w:u w:val="single"/>
        </w:rPr>
      </w:pPr>
      <w:r>
        <w:rPr>
          <w:rFonts w:ascii="Cambria" w:hAnsi="Cambria"/>
          <w:b/>
          <w:bCs/>
          <w:u w:val="single"/>
        </w:rPr>
        <w:t xml:space="preserve">CONECTANDO LA ECONOMÍA CON LA VIDA DIARIA </w:t>
      </w:r>
    </w:p>
    <w:tbl>
      <w:tblPr>
        <w:tblStyle w:val="Tablaconcuadrcula"/>
        <w:tblW w:w="0" w:type="auto"/>
        <w:tblLook w:val="04A0" w:firstRow="1" w:lastRow="0" w:firstColumn="1" w:lastColumn="0" w:noHBand="0" w:noVBand="1"/>
      </w:tblPr>
      <w:tblGrid>
        <w:gridCol w:w="2207"/>
        <w:gridCol w:w="2207"/>
        <w:gridCol w:w="2207"/>
        <w:gridCol w:w="2207"/>
      </w:tblGrid>
      <w:tr w:rsidR="00877A89" w:rsidRPr="007B3509" w14:paraId="476C06EB" w14:textId="77777777" w:rsidTr="002D650E">
        <w:tc>
          <w:tcPr>
            <w:tcW w:w="8828" w:type="dxa"/>
            <w:gridSpan w:val="4"/>
          </w:tcPr>
          <w:p w14:paraId="2F03FF75" w14:textId="77777777" w:rsidR="00877A89" w:rsidRPr="007B3509" w:rsidRDefault="00877A89" w:rsidP="002D650E">
            <w:pPr>
              <w:jc w:val="both"/>
              <w:rPr>
                <w:rFonts w:ascii="Cambria" w:hAnsi="Cambria"/>
              </w:rPr>
            </w:pPr>
            <w:r w:rsidRPr="007B3509">
              <w:rPr>
                <w:rFonts w:ascii="Cambria" w:hAnsi="Cambria"/>
              </w:rPr>
              <w:t>Nombre</w:t>
            </w:r>
          </w:p>
        </w:tc>
      </w:tr>
      <w:tr w:rsidR="00877A89" w:rsidRPr="007B3509" w14:paraId="3A7D0482" w14:textId="77777777" w:rsidTr="002D650E">
        <w:tc>
          <w:tcPr>
            <w:tcW w:w="2207" w:type="dxa"/>
          </w:tcPr>
          <w:p w14:paraId="16522FED" w14:textId="77777777" w:rsidR="00877A89" w:rsidRPr="007B3509" w:rsidRDefault="00877A89" w:rsidP="002D650E">
            <w:pPr>
              <w:jc w:val="both"/>
              <w:rPr>
                <w:rFonts w:ascii="Cambria" w:hAnsi="Cambria"/>
              </w:rPr>
            </w:pPr>
            <w:r w:rsidRPr="007B3509">
              <w:rPr>
                <w:rFonts w:ascii="Cambria" w:hAnsi="Cambria"/>
              </w:rPr>
              <w:t>Puntaje total</w:t>
            </w:r>
          </w:p>
        </w:tc>
        <w:tc>
          <w:tcPr>
            <w:tcW w:w="2207" w:type="dxa"/>
          </w:tcPr>
          <w:p w14:paraId="6A0566AB" w14:textId="6416C5CE" w:rsidR="00877A89" w:rsidRPr="007B3509" w:rsidRDefault="00877A89" w:rsidP="002D650E">
            <w:pPr>
              <w:jc w:val="both"/>
              <w:rPr>
                <w:rFonts w:ascii="Cambria" w:hAnsi="Cambria"/>
              </w:rPr>
            </w:pPr>
          </w:p>
        </w:tc>
        <w:tc>
          <w:tcPr>
            <w:tcW w:w="2207" w:type="dxa"/>
          </w:tcPr>
          <w:p w14:paraId="6C40AA93" w14:textId="77777777" w:rsidR="00877A89" w:rsidRPr="007B3509" w:rsidRDefault="00877A89" w:rsidP="002D650E">
            <w:pPr>
              <w:jc w:val="both"/>
              <w:rPr>
                <w:rFonts w:ascii="Cambria" w:hAnsi="Cambria"/>
              </w:rPr>
            </w:pPr>
            <w:r w:rsidRPr="007B3509">
              <w:rPr>
                <w:rFonts w:ascii="Cambria" w:hAnsi="Cambria"/>
              </w:rPr>
              <w:t>Fecha</w:t>
            </w:r>
          </w:p>
        </w:tc>
        <w:tc>
          <w:tcPr>
            <w:tcW w:w="2207" w:type="dxa"/>
          </w:tcPr>
          <w:p w14:paraId="07DCBE4B" w14:textId="4C5C1D3B" w:rsidR="00877A89" w:rsidRPr="007B3509" w:rsidRDefault="00877A89" w:rsidP="002D650E">
            <w:pPr>
              <w:jc w:val="both"/>
              <w:rPr>
                <w:rFonts w:ascii="Cambria" w:hAnsi="Cambria"/>
              </w:rPr>
            </w:pPr>
            <w:r>
              <w:rPr>
                <w:rFonts w:ascii="Cambria" w:hAnsi="Cambria"/>
              </w:rPr>
              <w:t>28</w:t>
            </w:r>
            <w:r w:rsidRPr="007B3509">
              <w:rPr>
                <w:rFonts w:ascii="Cambria" w:hAnsi="Cambria"/>
              </w:rPr>
              <w:t>/</w:t>
            </w:r>
            <w:r>
              <w:rPr>
                <w:rFonts w:ascii="Cambria" w:hAnsi="Cambria"/>
              </w:rPr>
              <w:t>03</w:t>
            </w:r>
            <w:r w:rsidRPr="007B3509">
              <w:rPr>
                <w:rFonts w:ascii="Cambria" w:hAnsi="Cambria"/>
              </w:rPr>
              <w:t>/202</w:t>
            </w:r>
            <w:r>
              <w:rPr>
                <w:rFonts w:ascii="Cambria" w:hAnsi="Cambria"/>
              </w:rPr>
              <w:t>3</w:t>
            </w:r>
          </w:p>
        </w:tc>
      </w:tr>
      <w:tr w:rsidR="00877A89" w:rsidRPr="007B3509" w14:paraId="7C7A510F" w14:textId="77777777" w:rsidTr="002D650E">
        <w:tc>
          <w:tcPr>
            <w:tcW w:w="2207" w:type="dxa"/>
          </w:tcPr>
          <w:p w14:paraId="6922D115" w14:textId="77777777" w:rsidR="00877A89" w:rsidRPr="007B3509" w:rsidRDefault="00877A89" w:rsidP="002D650E">
            <w:pPr>
              <w:jc w:val="both"/>
              <w:rPr>
                <w:rFonts w:ascii="Cambria" w:hAnsi="Cambria"/>
              </w:rPr>
            </w:pPr>
            <w:r w:rsidRPr="007B3509">
              <w:rPr>
                <w:rFonts w:ascii="Cambria" w:hAnsi="Cambria"/>
              </w:rPr>
              <w:t>Puntaje obtenido</w:t>
            </w:r>
          </w:p>
        </w:tc>
        <w:tc>
          <w:tcPr>
            <w:tcW w:w="2207" w:type="dxa"/>
          </w:tcPr>
          <w:p w14:paraId="77BBF502" w14:textId="77777777" w:rsidR="00877A89" w:rsidRPr="007B3509" w:rsidRDefault="00877A89" w:rsidP="002D650E">
            <w:pPr>
              <w:jc w:val="both"/>
              <w:rPr>
                <w:rFonts w:ascii="Cambria" w:hAnsi="Cambria"/>
              </w:rPr>
            </w:pPr>
          </w:p>
        </w:tc>
        <w:tc>
          <w:tcPr>
            <w:tcW w:w="2207" w:type="dxa"/>
          </w:tcPr>
          <w:p w14:paraId="00B33A87" w14:textId="77777777" w:rsidR="00877A89" w:rsidRPr="007B3509" w:rsidRDefault="00877A89" w:rsidP="002D650E">
            <w:pPr>
              <w:jc w:val="both"/>
              <w:rPr>
                <w:rFonts w:ascii="Cambria" w:hAnsi="Cambria"/>
              </w:rPr>
            </w:pPr>
            <w:r w:rsidRPr="007B3509">
              <w:rPr>
                <w:rFonts w:ascii="Cambria" w:hAnsi="Cambria"/>
              </w:rPr>
              <w:t>Calificación</w:t>
            </w:r>
          </w:p>
        </w:tc>
        <w:tc>
          <w:tcPr>
            <w:tcW w:w="2207" w:type="dxa"/>
          </w:tcPr>
          <w:p w14:paraId="76D8F6A0" w14:textId="77777777" w:rsidR="00877A89" w:rsidRPr="007B3509" w:rsidRDefault="00877A89" w:rsidP="002D650E">
            <w:pPr>
              <w:jc w:val="both"/>
              <w:rPr>
                <w:rFonts w:ascii="Cambria" w:hAnsi="Cambria"/>
              </w:rPr>
            </w:pPr>
          </w:p>
        </w:tc>
      </w:tr>
    </w:tbl>
    <w:p w14:paraId="7B849845" w14:textId="77777777" w:rsidR="00877A89" w:rsidRDefault="00877A89" w:rsidP="00877A89">
      <w:pPr>
        <w:jc w:val="both"/>
        <w:rPr>
          <w:rFonts w:ascii="Cambria" w:hAnsi="Cambria"/>
          <w:b/>
          <w:bCs/>
        </w:rPr>
      </w:pPr>
      <w:r w:rsidRPr="007B3509">
        <w:rPr>
          <w:rFonts w:ascii="Cambria" w:hAnsi="Cambria"/>
          <w:b/>
          <w:bCs/>
        </w:rPr>
        <w:t xml:space="preserve">Objetivo: </w:t>
      </w:r>
      <w:r>
        <w:rPr>
          <w:rFonts w:ascii="Cambria" w:hAnsi="Cambria"/>
          <w:b/>
          <w:bCs/>
        </w:rPr>
        <w:t xml:space="preserve">Analizar la importancia de la economía en nuestra vida diaria a través de proyecto para </w:t>
      </w:r>
      <w:r w:rsidRPr="0004627A">
        <w:rPr>
          <w:rFonts w:ascii="Cambria" w:hAnsi="Cambria"/>
          <w:b/>
          <w:bCs/>
        </w:rPr>
        <w:t>demostrar una actitud propositiva para contribuir al desarrollo de la sociedad</w:t>
      </w:r>
    </w:p>
    <w:p w14:paraId="28D27798" w14:textId="77777777" w:rsidR="00877A89" w:rsidRPr="00B04FDB" w:rsidRDefault="00877A89" w:rsidP="00877A89">
      <w:pPr>
        <w:spacing w:after="0"/>
        <w:jc w:val="both"/>
        <w:rPr>
          <w:rFonts w:ascii="Cambria" w:hAnsi="Cambria"/>
          <w:b/>
          <w:bCs/>
        </w:rPr>
      </w:pPr>
      <w:r w:rsidRPr="00B04FDB">
        <w:rPr>
          <w:rFonts w:ascii="Cambria" w:hAnsi="Cambria"/>
          <w:b/>
          <w:bCs/>
        </w:rPr>
        <w:t>Descripción del proyecto:</w:t>
      </w:r>
    </w:p>
    <w:p w14:paraId="2D42C4AE" w14:textId="77777777" w:rsidR="00877A89" w:rsidRPr="00FC7C66" w:rsidRDefault="00877A89" w:rsidP="00877A89">
      <w:pPr>
        <w:spacing w:after="0"/>
        <w:jc w:val="both"/>
        <w:rPr>
          <w:rFonts w:ascii="Cambria" w:hAnsi="Cambria"/>
          <w:sz w:val="20"/>
          <w:szCs w:val="20"/>
        </w:rPr>
      </w:pPr>
      <w:r w:rsidRPr="00FC7C66">
        <w:rPr>
          <w:rFonts w:ascii="Cambria" w:hAnsi="Cambria"/>
          <w:sz w:val="20"/>
          <w:szCs w:val="20"/>
        </w:rPr>
        <w:t>Como viste la clase anterior, la economía es parte de nuestra vida diaria, interactuamos con ella constantemente y nos afecta de diversas maneras, obligándonos a tomar distintas decisiones con la finalidad de satisfacer nuestras distintas necesidades. Sin embargo, a pesar de que la economía está presente constantemente en nuestra vida, no todos son conscientes de esta relación, muchas veces tomamos decisiones sin darnos cuenta del proceso económico que se encuentra detrás, sin aprovechar al máximo los recursos disponibles para satisfacer nuestras necesidades. Por lo anterior, ¿cómo podemos mostrar de manera efectiva a nuestra comunidad escolar la influencia de la economía en nuestra vida diaria?</w:t>
      </w:r>
    </w:p>
    <w:p w14:paraId="75802578" w14:textId="77777777" w:rsidR="00877A89" w:rsidRPr="00FC7C66" w:rsidRDefault="00877A89" w:rsidP="00877A89">
      <w:pPr>
        <w:spacing w:after="0"/>
        <w:jc w:val="both"/>
        <w:rPr>
          <w:rFonts w:ascii="Cambria" w:hAnsi="Cambria"/>
          <w:sz w:val="20"/>
          <w:szCs w:val="20"/>
        </w:rPr>
      </w:pPr>
      <w:r w:rsidRPr="00FC7C66">
        <w:rPr>
          <w:rFonts w:ascii="Cambria" w:hAnsi="Cambria"/>
          <w:sz w:val="20"/>
          <w:szCs w:val="20"/>
        </w:rPr>
        <w:t xml:space="preserve">El objetivo de este proyecto es mostrar a la comunidad escolar cómo la economía se relaciona con nuestra vida cotidiana, ayudándoles a comprender el mundo de la economía y cómo influye en nuestra vida. </w:t>
      </w:r>
    </w:p>
    <w:p w14:paraId="502A59C3" w14:textId="77777777" w:rsidR="00877A89" w:rsidRDefault="00877A89" w:rsidP="00877A89">
      <w:pPr>
        <w:spacing w:after="0"/>
        <w:jc w:val="both"/>
        <w:rPr>
          <w:rFonts w:ascii="Cambria" w:hAnsi="Cambria"/>
        </w:rPr>
      </w:pPr>
    </w:p>
    <w:p w14:paraId="194C1D2D" w14:textId="28B0FD6A" w:rsidR="00A970F6" w:rsidRDefault="00877A89" w:rsidP="00877A89">
      <w:pPr>
        <w:spacing w:after="0"/>
        <w:jc w:val="both"/>
        <w:rPr>
          <w:rFonts w:ascii="Cambria" w:hAnsi="Cambria"/>
          <w:b/>
          <w:bCs/>
        </w:rPr>
      </w:pPr>
      <w:r w:rsidRPr="00B04FDB">
        <w:rPr>
          <w:rFonts w:ascii="Cambria" w:hAnsi="Cambria"/>
          <w:b/>
          <w:bCs/>
        </w:rPr>
        <w:t xml:space="preserve">Paso </w:t>
      </w:r>
      <w:r>
        <w:rPr>
          <w:rFonts w:ascii="Cambria" w:hAnsi="Cambria"/>
          <w:b/>
          <w:bCs/>
        </w:rPr>
        <w:t>10</w:t>
      </w:r>
      <w:r w:rsidRPr="00B04FDB">
        <w:rPr>
          <w:rFonts w:ascii="Cambria" w:hAnsi="Cambria"/>
          <w:b/>
          <w:bCs/>
        </w:rPr>
        <w:t xml:space="preserve">: </w:t>
      </w:r>
      <w:r>
        <w:rPr>
          <w:rFonts w:ascii="Cambria" w:hAnsi="Cambria"/>
          <w:b/>
          <w:bCs/>
        </w:rPr>
        <w:t>Evaluación y autoevaluación</w:t>
      </w:r>
    </w:p>
    <w:p w14:paraId="17748D0D" w14:textId="56D3C90B" w:rsidR="00877A89" w:rsidRPr="00877A89" w:rsidRDefault="00877A89" w:rsidP="00877A89">
      <w:pPr>
        <w:spacing w:after="0"/>
        <w:jc w:val="both"/>
        <w:rPr>
          <w:rFonts w:ascii="Cambria" w:hAnsi="Cambria"/>
          <w:sz w:val="20"/>
          <w:szCs w:val="20"/>
        </w:rPr>
      </w:pPr>
      <w:r w:rsidRPr="00877A89">
        <w:rPr>
          <w:rFonts w:ascii="Cambria" w:hAnsi="Cambria"/>
          <w:sz w:val="20"/>
          <w:szCs w:val="20"/>
        </w:rPr>
        <w:t>Completa la siguiente pauta de autoevaluación asignando una calificación del 1 al 7 al cumplimiento de cada rol.</w:t>
      </w:r>
    </w:p>
    <w:tbl>
      <w:tblPr>
        <w:tblStyle w:val="Tablaconcuadrcula"/>
        <w:tblW w:w="0" w:type="auto"/>
        <w:tblLook w:val="04A0" w:firstRow="1" w:lastRow="0" w:firstColumn="1" w:lastColumn="0" w:noHBand="0" w:noVBand="1"/>
      </w:tblPr>
      <w:tblGrid>
        <w:gridCol w:w="8050"/>
        <w:gridCol w:w="778"/>
      </w:tblGrid>
      <w:tr w:rsidR="00877A89" w:rsidRPr="00877A89" w14:paraId="029B024B" w14:textId="77777777" w:rsidTr="00FB7A1C">
        <w:tc>
          <w:tcPr>
            <w:tcW w:w="8978" w:type="dxa"/>
            <w:gridSpan w:val="2"/>
          </w:tcPr>
          <w:p w14:paraId="50024843" w14:textId="665A5D99" w:rsidR="00877A89" w:rsidRPr="00877A89" w:rsidRDefault="00877A89" w:rsidP="00877A89">
            <w:pPr>
              <w:jc w:val="both"/>
              <w:rPr>
                <w:rFonts w:ascii="Cambria" w:hAnsi="Cambria"/>
                <w:b/>
                <w:bCs/>
                <w:sz w:val="20"/>
                <w:szCs w:val="20"/>
              </w:rPr>
            </w:pPr>
            <w:r w:rsidRPr="00877A89">
              <w:rPr>
                <w:rFonts w:ascii="Cambria" w:hAnsi="Cambria"/>
                <w:b/>
                <w:bCs/>
                <w:sz w:val="20"/>
                <w:szCs w:val="20"/>
              </w:rPr>
              <w:t xml:space="preserve">Rol: Líder </w:t>
            </w:r>
          </w:p>
        </w:tc>
      </w:tr>
      <w:tr w:rsidR="00877A89" w:rsidRPr="00877A89" w14:paraId="034924BE" w14:textId="77777777" w:rsidTr="00877A89">
        <w:tc>
          <w:tcPr>
            <w:tcW w:w="8188" w:type="dxa"/>
          </w:tcPr>
          <w:p w14:paraId="0FB3A375" w14:textId="27FB3E7C" w:rsidR="00877A89" w:rsidRPr="00877A89" w:rsidRDefault="00877A89" w:rsidP="00877A89">
            <w:pPr>
              <w:jc w:val="both"/>
              <w:rPr>
                <w:rFonts w:ascii="Cambria" w:hAnsi="Cambria"/>
                <w:sz w:val="20"/>
                <w:szCs w:val="20"/>
              </w:rPr>
            </w:pPr>
            <w:r w:rsidRPr="00877A89">
              <w:rPr>
                <w:rFonts w:ascii="Cambria" w:hAnsi="Cambria"/>
                <w:sz w:val="20"/>
                <w:szCs w:val="20"/>
              </w:rPr>
              <w:t>El líder ha demostrado habilidades efectivas de coordinación y dirección del equipo</w:t>
            </w:r>
          </w:p>
        </w:tc>
        <w:tc>
          <w:tcPr>
            <w:tcW w:w="790" w:type="dxa"/>
          </w:tcPr>
          <w:p w14:paraId="7992796C" w14:textId="77777777" w:rsidR="00877A89" w:rsidRPr="00877A89" w:rsidRDefault="00877A89" w:rsidP="00877A89">
            <w:pPr>
              <w:jc w:val="both"/>
              <w:rPr>
                <w:rFonts w:ascii="Cambria" w:hAnsi="Cambria"/>
                <w:sz w:val="20"/>
                <w:szCs w:val="20"/>
              </w:rPr>
            </w:pPr>
          </w:p>
        </w:tc>
      </w:tr>
      <w:tr w:rsidR="00877A89" w:rsidRPr="00877A89" w14:paraId="4EDA337E" w14:textId="77777777" w:rsidTr="00877A89">
        <w:tc>
          <w:tcPr>
            <w:tcW w:w="8188" w:type="dxa"/>
          </w:tcPr>
          <w:p w14:paraId="28132DEB" w14:textId="7B1DA83E" w:rsidR="00877A89" w:rsidRPr="00877A89" w:rsidRDefault="00877A89" w:rsidP="00877A89">
            <w:pPr>
              <w:jc w:val="both"/>
              <w:rPr>
                <w:rFonts w:ascii="Cambria" w:hAnsi="Cambria"/>
                <w:sz w:val="20"/>
                <w:szCs w:val="20"/>
              </w:rPr>
            </w:pPr>
            <w:r w:rsidRPr="00877A89">
              <w:rPr>
                <w:rFonts w:ascii="Cambria" w:hAnsi="Cambria"/>
                <w:sz w:val="20"/>
                <w:szCs w:val="20"/>
              </w:rPr>
              <w:t>El líder ha mantenido una comunicación clara y efectiva con todos los miembros del equipo</w:t>
            </w:r>
          </w:p>
        </w:tc>
        <w:tc>
          <w:tcPr>
            <w:tcW w:w="790" w:type="dxa"/>
          </w:tcPr>
          <w:p w14:paraId="02D56040" w14:textId="77777777" w:rsidR="00877A89" w:rsidRPr="00877A89" w:rsidRDefault="00877A89" w:rsidP="00877A89">
            <w:pPr>
              <w:jc w:val="both"/>
              <w:rPr>
                <w:rFonts w:ascii="Cambria" w:hAnsi="Cambria"/>
                <w:sz w:val="20"/>
                <w:szCs w:val="20"/>
              </w:rPr>
            </w:pPr>
          </w:p>
        </w:tc>
      </w:tr>
      <w:tr w:rsidR="00877A89" w:rsidRPr="00877A89" w14:paraId="46728141" w14:textId="77777777" w:rsidTr="00877A89">
        <w:tc>
          <w:tcPr>
            <w:tcW w:w="8188" w:type="dxa"/>
          </w:tcPr>
          <w:p w14:paraId="23F6441E" w14:textId="28506594" w:rsidR="00877A89" w:rsidRPr="00877A89" w:rsidRDefault="00877A89" w:rsidP="00877A89">
            <w:pPr>
              <w:jc w:val="both"/>
              <w:rPr>
                <w:rFonts w:ascii="Cambria" w:hAnsi="Cambria"/>
                <w:sz w:val="20"/>
                <w:szCs w:val="20"/>
              </w:rPr>
            </w:pPr>
            <w:r w:rsidRPr="00877A89">
              <w:rPr>
                <w:rFonts w:ascii="Cambria" w:hAnsi="Cambria"/>
                <w:sz w:val="20"/>
                <w:szCs w:val="20"/>
              </w:rPr>
              <w:t>El líder ha motivado y alentado activamente la participación de los miembros del equipo</w:t>
            </w:r>
          </w:p>
        </w:tc>
        <w:tc>
          <w:tcPr>
            <w:tcW w:w="790" w:type="dxa"/>
          </w:tcPr>
          <w:p w14:paraId="399FE720" w14:textId="77777777" w:rsidR="00877A89" w:rsidRPr="00877A89" w:rsidRDefault="00877A89" w:rsidP="00877A89">
            <w:pPr>
              <w:jc w:val="both"/>
              <w:rPr>
                <w:rFonts w:ascii="Cambria" w:hAnsi="Cambria"/>
                <w:sz w:val="20"/>
                <w:szCs w:val="20"/>
              </w:rPr>
            </w:pPr>
          </w:p>
        </w:tc>
      </w:tr>
      <w:tr w:rsidR="00877A89" w:rsidRPr="00877A89" w14:paraId="3FD86CC3" w14:textId="77777777" w:rsidTr="00877A89">
        <w:tc>
          <w:tcPr>
            <w:tcW w:w="8188" w:type="dxa"/>
          </w:tcPr>
          <w:p w14:paraId="31D57128" w14:textId="246B7EFF" w:rsidR="00877A89" w:rsidRPr="00877A89" w:rsidRDefault="00877A89" w:rsidP="00877A89">
            <w:pPr>
              <w:jc w:val="right"/>
              <w:rPr>
                <w:rFonts w:ascii="Cambria" w:hAnsi="Cambria"/>
                <w:b/>
                <w:bCs/>
                <w:sz w:val="20"/>
                <w:szCs w:val="20"/>
              </w:rPr>
            </w:pPr>
            <w:r w:rsidRPr="00877A89">
              <w:rPr>
                <w:rFonts w:ascii="Cambria" w:hAnsi="Cambria"/>
                <w:b/>
                <w:bCs/>
                <w:sz w:val="20"/>
                <w:szCs w:val="20"/>
              </w:rPr>
              <w:t>Promedio</w:t>
            </w:r>
          </w:p>
        </w:tc>
        <w:tc>
          <w:tcPr>
            <w:tcW w:w="790" w:type="dxa"/>
          </w:tcPr>
          <w:p w14:paraId="6462DD80" w14:textId="77777777" w:rsidR="00877A89" w:rsidRPr="00877A89" w:rsidRDefault="00877A89" w:rsidP="00877A89">
            <w:pPr>
              <w:jc w:val="both"/>
              <w:rPr>
                <w:rFonts w:ascii="Cambria" w:hAnsi="Cambria"/>
                <w:sz w:val="20"/>
                <w:szCs w:val="20"/>
              </w:rPr>
            </w:pPr>
          </w:p>
        </w:tc>
      </w:tr>
      <w:tr w:rsidR="00877A89" w:rsidRPr="00877A89" w14:paraId="6AC27496" w14:textId="77777777" w:rsidTr="00C179DB">
        <w:tc>
          <w:tcPr>
            <w:tcW w:w="8978" w:type="dxa"/>
            <w:gridSpan w:val="2"/>
          </w:tcPr>
          <w:p w14:paraId="364E092B" w14:textId="547D54E1" w:rsidR="00877A89" w:rsidRPr="00877A89" w:rsidRDefault="00877A89" w:rsidP="00877A89">
            <w:pPr>
              <w:jc w:val="both"/>
              <w:rPr>
                <w:rFonts w:ascii="Cambria" w:hAnsi="Cambria"/>
                <w:b/>
                <w:bCs/>
                <w:sz w:val="20"/>
                <w:szCs w:val="20"/>
              </w:rPr>
            </w:pPr>
            <w:r w:rsidRPr="00877A89">
              <w:rPr>
                <w:rFonts w:ascii="Cambria" w:hAnsi="Cambria"/>
                <w:b/>
                <w:bCs/>
                <w:sz w:val="20"/>
                <w:szCs w:val="20"/>
              </w:rPr>
              <w:t>Rol: Redactor</w:t>
            </w:r>
          </w:p>
        </w:tc>
      </w:tr>
      <w:tr w:rsidR="00877A89" w:rsidRPr="00877A89" w14:paraId="3B33B27A" w14:textId="77777777" w:rsidTr="00877A89">
        <w:tc>
          <w:tcPr>
            <w:tcW w:w="8188" w:type="dxa"/>
          </w:tcPr>
          <w:p w14:paraId="40FF80A6" w14:textId="19A8C2D0" w:rsidR="00877A89" w:rsidRPr="00877A89" w:rsidRDefault="00877A89" w:rsidP="00877A89">
            <w:pPr>
              <w:jc w:val="both"/>
              <w:rPr>
                <w:rFonts w:ascii="Cambria" w:hAnsi="Cambria"/>
                <w:sz w:val="20"/>
                <w:szCs w:val="20"/>
              </w:rPr>
            </w:pPr>
            <w:r w:rsidRPr="00877A89">
              <w:rPr>
                <w:rFonts w:ascii="Cambria" w:hAnsi="Cambria"/>
                <w:sz w:val="20"/>
                <w:szCs w:val="20"/>
              </w:rPr>
              <w:t>El redactor ha redactado documentos claros, precisos y coherentes sobre el tema del proyecto</w:t>
            </w:r>
          </w:p>
        </w:tc>
        <w:tc>
          <w:tcPr>
            <w:tcW w:w="790" w:type="dxa"/>
          </w:tcPr>
          <w:p w14:paraId="24F73833" w14:textId="77777777" w:rsidR="00877A89" w:rsidRPr="00877A89" w:rsidRDefault="00877A89" w:rsidP="00877A89">
            <w:pPr>
              <w:jc w:val="both"/>
              <w:rPr>
                <w:rFonts w:ascii="Cambria" w:hAnsi="Cambria"/>
                <w:sz w:val="20"/>
                <w:szCs w:val="20"/>
              </w:rPr>
            </w:pPr>
          </w:p>
        </w:tc>
      </w:tr>
      <w:tr w:rsidR="00877A89" w:rsidRPr="00877A89" w14:paraId="6959CA4F" w14:textId="77777777" w:rsidTr="00877A89">
        <w:tc>
          <w:tcPr>
            <w:tcW w:w="8188" w:type="dxa"/>
          </w:tcPr>
          <w:p w14:paraId="4952C3C4" w14:textId="41BBBCCE" w:rsidR="00877A89" w:rsidRPr="00877A89" w:rsidRDefault="00877A89" w:rsidP="00877A89">
            <w:pPr>
              <w:jc w:val="both"/>
              <w:rPr>
                <w:rFonts w:ascii="Cambria" w:hAnsi="Cambria"/>
                <w:sz w:val="20"/>
                <w:szCs w:val="20"/>
              </w:rPr>
            </w:pPr>
            <w:r w:rsidRPr="00877A89">
              <w:rPr>
                <w:rFonts w:ascii="Cambria" w:hAnsi="Cambria"/>
                <w:sz w:val="20"/>
                <w:szCs w:val="20"/>
              </w:rPr>
              <w:t>El redactor ha verificado y corregido adecuadamente los errores en los documentos escritos</w:t>
            </w:r>
          </w:p>
        </w:tc>
        <w:tc>
          <w:tcPr>
            <w:tcW w:w="790" w:type="dxa"/>
          </w:tcPr>
          <w:p w14:paraId="072D210E" w14:textId="77777777" w:rsidR="00877A89" w:rsidRPr="00877A89" w:rsidRDefault="00877A89" w:rsidP="00877A89">
            <w:pPr>
              <w:jc w:val="both"/>
              <w:rPr>
                <w:rFonts w:ascii="Cambria" w:hAnsi="Cambria"/>
                <w:sz w:val="20"/>
                <w:szCs w:val="20"/>
              </w:rPr>
            </w:pPr>
          </w:p>
        </w:tc>
      </w:tr>
      <w:tr w:rsidR="00877A89" w:rsidRPr="00877A89" w14:paraId="1B7AB9F9" w14:textId="77777777" w:rsidTr="00877A89">
        <w:tc>
          <w:tcPr>
            <w:tcW w:w="8188" w:type="dxa"/>
          </w:tcPr>
          <w:p w14:paraId="1A1A5008" w14:textId="3D4AAD7D" w:rsidR="00877A89" w:rsidRPr="00877A89" w:rsidRDefault="00877A89" w:rsidP="00877A89">
            <w:pPr>
              <w:jc w:val="both"/>
              <w:rPr>
                <w:rFonts w:ascii="Cambria" w:hAnsi="Cambria"/>
                <w:sz w:val="20"/>
                <w:szCs w:val="20"/>
              </w:rPr>
            </w:pPr>
            <w:r w:rsidRPr="00877A89">
              <w:rPr>
                <w:rFonts w:ascii="Cambria" w:hAnsi="Cambria"/>
                <w:sz w:val="20"/>
                <w:szCs w:val="20"/>
              </w:rPr>
              <w:t>El redactor ha colaborado con otros miembros del equipo para integrar sus aportes en los documentos</w:t>
            </w:r>
          </w:p>
        </w:tc>
        <w:tc>
          <w:tcPr>
            <w:tcW w:w="790" w:type="dxa"/>
          </w:tcPr>
          <w:p w14:paraId="7E7CF973" w14:textId="77777777" w:rsidR="00877A89" w:rsidRPr="00877A89" w:rsidRDefault="00877A89" w:rsidP="00877A89">
            <w:pPr>
              <w:jc w:val="both"/>
              <w:rPr>
                <w:rFonts w:ascii="Cambria" w:hAnsi="Cambria"/>
                <w:sz w:val="20"/>
                <w:szCs w:val="20"/>
              </w:rPr>
            </w:pPr>
          </w:p>
        </w:tc>
      </w:tr>
      <w:tr w:rsidR="00877A89" w:rsidRPr="00877A89" w14:paraId="23819937" w14:textId="77777777" w:rsidTr="00877A89">
        <w:tc>
          <w:tcPr>
            <w:tcW w:w="8188" w:type="dxa"/>
          </w:tcPr>
          <w:p w14:paraId="3BF3C2CA" w14:textId="71DE64F8" w:rsidR="00877A89" w:rsidRPr="00877A89" w:rsidRDefault="00877A89" w:rsidP="00877A89">
            <w:pPr>
              <w:jc w:val="right"/>
              <w:rPr>
                <w:rFonts w:ascii="Cambria" w:hAnsi="Cambria"/>
                <w:b/>
                <w:bCs/>
                <w:sz w:val="20"/>
                <w:szCs w:val="20"/>
              </w:rPr>
            </w:pPr>
            <w:r w:rsidRPr="00877A89">
              <w:rPr>
                <w:rFonts w:ascii="Cambria" w:hAnsi="Cambria"/>
                <w:b/>
                <w:bCs/>
                <w:sz w:val="20"/>
                <w:szCs w:val="20"/>
              </w:rPr>
              <w:t>Promedio</w:t>
            </w:r>
          </w:p>
        </w:tc>
        <w:tc>
          <w:tcPr>
            <w:tcW w:w="790" w:type="dxa"/>
          </w:tcPr>
          <w:p w14:paraId="11848226" w14:textId="77777777" w:rsidR="00877A89" w:rsidRPr="00877A89" w:rsidRDefault="00877A89" w:rsidP="00877A89">
            <w:pPr>
              <w:jc w:val="both"/>
              <w:rPr>
                <w:rFonts w:ascii="Cambria" w:hAnsi="Cambria"/>
                <w:sz w:val="20"/>
                <w:szCs w:val="20"/>
              </w:rPr>
            </w:pPr>
          </w:p>
        </w:tc>
      </w:tr>
      <w:tr w:rsidR="00877A89" w:rsidRPr="00877A89" w14:paraId="3D9E41C7" w14:textId="77777777" w:rsidTr="0094212B">
        <w:tc>
          <w:tcPr>
            <w:tcW w:w="8978" w:type="dxa"/>
            <w:gridSpan w:val="2"/>
          </w:tcPr>
          <w:p w14:paraId="4B3EA720" w14:textId="01D8F540" w:rsidR="00877A89" w:rsidRPr="00877A89" w:rsidRDefault="00877A89" w:rsidP="00877A89">
            <w:pPr>
              <w:jc w:val="both"/>
              <w:rPr>
                <w:rFonts w:ascii="Cambria" w:hAnsi="Cambria"/>
                <w:sz w:val="20"/>
                <w:szCs w:val="20"/>
              </w:rPr>
            </w:pPr>
            <w:r w:rsidRPr="00877A89">
              <w:rPr>
                <w:rFonts w:ascii="Cambria" w:hAnsi="Cambria"/>
                <w:b/>
                <w:bCs/>
                <w:sz w:val="20"/>
                <w:szCs w:val="20"/>
              </w:rPr>
              <w:t>Rol: Investigador</w:t>
            </w:r>
          </w:p>
        </w:tc>
      </w:tr>
      <w:tr w:rsidR="00877A89" w:rsidRPr="00877A89" w14:paraId="13E10767" w14:textId="77777777" w:rsidTr="00877A89">
        <w:tc>
          <w:tcPr>
            <w:tcW w:w="8188" w:type="dxa"/>
          </w:tcPr>
          <w:p w14:paraId="18C95E43" w14:textId="58CDB8F1" w:rsidR="00877A89" w:rsidRPr="00877A89" w:rsidRDefault="00877A89" w:rsidP="00877A89">
            <w:pPr>
              <w:rPr>
                <w:rFonts w:ascii="Cambria" w:hAnsi="Cambria"/>
                <w:sz w:val="20"/>
                <w:szCs w:val="20"/>
              </w:rPr>
            </w:pPr>
            <w:r w:rsidRPr="00877A89">
              <w:rPr>
                <w:rFonts w:ascii="Cambria" w:hAnsi="Cambria"/>
                <w:sz w:val="20"/>
                <w:szCs w:val="20"/>
              </w:rPr>
              <w:t>El investigador ha realizado una investigación exhaustiva y relevante sobre el tema del proyecto</w:t>
            </w:r>
          </w:p>
        </w:tc>
        <w:tc>
          <w:tcPr>
            <w:tcW w:w="790" w:type="dxa"/>
          </w:tcPr>
          <w:p w14:paraId="0031DC67" w14:textId="77777777" w:rsidR="00877A89" w:rsidRPr="00877A89" w:rsidRDefault="00877A89" w:rsidP="00877A89">
            <w:pPr>
              <w:jc w:val="both"/>
              <w:rPr>
                <w:rFonts w:ascii="Cambria" w:hAnsi="Cambria"/>
                <w:sz w:val="20"/>
                <w:szCs w:val="20"/>
              </w:rPr>
            </w:pPr>
          </w:p>
        </w:tc>
      </w:tr>
      <w:tr w:rsidR="00877A89" w:rsidRPr="00877A89" w14:paraId="64779D17" w14:textId="77777777" w:rsidTr="00877A89">
        <w:tc>
          <w:tcPr>
            <w:tcW w:w="8188" w:type="dxa"/>
          </w:tcPr>
          <w:p w14:paraId="4DC45069" w14:textId="3C015A80" w:rsidR="00877A89" w:rsidRPr="00877A89" w:rsidRDefault="00877A89" w:rsidP="00877A89">
            <w:pPr>
              <w:rPr>
                <w:rFonts w:ascii="Cambria" w:hAnsi="Cambria"/>
                <w:sz w:val="20"/>
                <w:szCs w:val="20"/>
              </w:rPr>
            </w:pPr>
            <w:r w:rsidRPr="00877A89">
              <w:rPr>
                <w:rFonts w:ascii="Cambria" w:hAnsi="Cambria"/>
                <w:sz w:val="20"/>
                <w:szCs w:val="20"/>
              </w:rPr>
              <w:t>El investigador ha utilizado una variedad de fuentes confiables y actualizadas para recopilar información</w:t>
            </w:r>
          </w:p>
        </w:tc>
        <w:tc>
          <w:tcPr>
            <w:tcW w:w="790" w:type="dxa"/>
          </w:tcPr>
          <w:p w14:paraId="7F4DBDCF" w14:textId="77777777" w:rsidR="00877A89" w:rsidRPr="00877A89" w:rsidRDefault="00877A89" w:rsidP="00877A89">
            <w:pPr>
              <w:jc w:val="both"/>
              <w:rPr>
                <w:rFonts w:ascii="Cambria" w:hAnsi="Cambria"/>
                <w:sz w:val="20"/>
                <w:szCs w:val="20"/>
              </w:rPr>
            </w:pPr>
          </w:p>
        </w:tc>
      </w:tr>
      <w:tr w:rsidR="00877A89" w:rsidRPr="00877A89" w14:paraId="7D8ACF9B" w14:textId="77777777" w:rsidTr="00877A89">
        <w:tc>
          <w:tcPr>
            <w:tcW w:w="8188" w:type="dxa"/>
          </w:tcPr>
          <w:p w14:paraId="55897A9A" w14:textId="12C068C6" w:rsidR="00877A89" w:rsidRPr="00877A89" w:rsidRDefault="00877A89" w:rsidP="00877A89">
            <w:pPr>
              <w:rPr>
                <w:rFonts w:ascii="Cambria" w:hAnsi="Cambria"/>
                <w:sz w:val="20"/>
                <w:szCs w:val="20"/>
              </w:rPr>
            </w:pPr>
            <w:r w:rsidRPr="00877A89">
              <w:rPr>
                <w:rFonts w:ascii="Cambria" w:hAnsi="Cambria"/>
                <w:sz w:val="20"/>
                <w:szCs w:val="20"/>
              </w:rPr>
              <w:t>El investigador ha evaluado críticamente la calidad y la fiabilidad de las fuentes utilizadas</w:t>
            </w:r>
          </w:p>
        </w:tc>
        <w:tc>
          <w:tcPr>
            <w:tcW w:w="790" w:type="dxa"/>
          </w:tcPr>
          <w:p w14:paraId="163154B1" w14:textId="77777777" w:rsidR="00877A89" w:rsidRPr="00877A89" w:rsidRDefault="00877A89" w:rsidP="00877A89">
            <w:pPr>
              <w:jc w:val="both"/>
              <w:rPr>
                <w:rFonts w:ascii="Cambria" w:hAnsi="Cambria"/>
                <w:sz w:val="20"/>
                <w:szCs w:val="20"/>
              </w:rPr>
            </w:pPr>
          </w:p>
        </w:tc>
      </w:tr>
      <w:tr w:rsidR="00877A89" w:rsidRPr="00877A89" w14:paraId="611C6729" w14:textId="77777777" w:rsidTr="00877A89">
        <w:tc>
          <w:tcPr>
            <w:tcW w:w="8188" w:type="dxa"/>
          </w:tcPr>
          <w:p w14:paraId="56E0BB3E" w14:textId="3E8095E2" w:rsidR="00877A89" w:rsidRPr="00877A89" w:rsidRDefault="00877A89" w:rsidP="00877A89">
            <w:pPr>
              <w:jc w:val="right"/>
              <w:rPr>
                <w:rFonts w:ascii="Cambria" w:hAnsi="Cambria"/>
                <w:b/>
                <w:bCs/>
                <w:sz w:val="20"/>
                <w:szCs w:val="20"/>
              </w:rPr>
            </w:pPr>
            <w:r w:rsidRPr="00877A89">
              <w:rPr>
                <w:rFonts w:ascii="Cambria" w:hAnsi="Cambria"/>
                <w:b/>
                <w:bCs/>
                <w:sz w:val="20"/>
                <w:szCs w:val="20"/>
              </w:rPr>
              <w:t>Promedio</w:t>
            </w:r>
          </w:p>
        </w:tc>
        <w:tc>
          <w:tcPr>
            <w:tcW w:w="790" w:type="dxa"/>
          </w:tcPr>
          <w:p w14:paraId="067C141E" w14:textId="77777777" w:rsidR="00877A89" w:rsidRPr="00877A89" w:rsidRDefault="00877A89" w:rsidP="00877A89">
            <w:pPr>
              <w:jc w:val="both"/>
              <w:rPr>
                <w:rFonts w:ascii="Cambria" w:hAnsi="Cambria"/>
                <w:sz w:val="20"/>
                <w:szCs w:val="20"/>
              </w:rPr>
            </w:pPr>
          </w:p>
        </w:tc>
      </w:tr>
      <w:tr w:rsidR="00877A89" w:rsidRPr="00877A89" w14:paraId="17CCFDE0" w14:textId="77777777" w:rsidTr="00300378">
        <w:tc>
          <w:tcPr>
            <w:tcW w:w="8978" w:type="dxa"/>
            <w:gridSpan w:val="2"/>
          </w:tcPr>
          <w:p w14:paraId="16A6CB2B" w14:textId="4B6D75B0" w:rsidR="00877A89" w:rsidRPr="00877A89" w:rsidRDefault="00877A89" w:rsidP="00877A89">
            <w:pPr>
              <w:jc w:val="both"/>
              <w:rPr>
                <w:rFonts w:ascii="Cambria" w:hAnsi="Cambria"/>
                <w:sz w:val="20"/>
                <w:szCs w:val="20"/>
              </w:rPr>
            </w:pPr>
            <w:r w:rsidRPr="00877A89">
              <w:rPr>
                <w:rFonts w:ascii="Cambria" w:hAnsi="Cambria"/>
                <w:b/>
                <w:bCs/>
                <w:sz w:val="20"/>
                <w:szCs w:val="20"/>
              </w:rPr>
              <w:t>Rol: Constructor</w:t>
            </w:r>
          </w:p>
        </w:tc>
      </w:tr>
      <w:tr w:rsidR="00877A89" w:rsidRPr="00877A89" w14:paraId="5A95DF8B" w14:textId="77777777" w:rsidTr="00877A89">
        <w:tc>
          <w:tcPr>
            <w:tcW w:w="8188" w:type="dxa"/>
          </w:tcPr>
          <w:p w14:paraId="0F64984F" w14:textId="35DDA616" w:rsidR="00877A89" w:rsidRPr="00877A89" w:rsidRDefault="00877A89" w:rsidP="00877A89">
            <w:pPr>
              <w:rPr>
                <w:rFonts w:ascii="Cambria" w:hAnsi="Cambria"/>
                <w:sz w:val="20"/>
                <w:szCs w:val="20"/>
              </w:rPr>
            </w:pPr>
            <w:r w:rsidRPr="00877A89">
              <w:rPr>
                <w:rFonts w:ascii="Cambria" w:hAnsi="Cambria"/>
                <w:sz w:val="20"/>
                <w:szCs w:val="20"/>
              </w:rPr>
              <w:t>El constructor ha contribuido activamente en la planificación y ejecución de actividades prácticas</w:t>
            </w:r>
          </w:p>
        </w:tc>
        <w:tc>
          <w:tcPr>
            <w:tcW w:w="790" w:type="dxa"/>
          </w:tcPr>
          <w:p w14:paraId="2133C83F" w14:textId="77777777" w:rsidR="00877A89" w:rsidRPr="00877A89" w:rsidRDefault="00877A89" w:rsidP="00877A89">
            <w:pPr>
              <w:jc w:val="both"/>
              <w:rPr>
                <w:rFonts w:ascii="Cambria" w:hAnsi="Cambria"/>
                <w:sz w:val="20"/>
                <w:szCs w:val="20"/>
              </w:rPr>
            </w:pPr>
          </w:p>
        </w:tc>
      </w:tr>
      <w:tr w:rsidR="00877A89" w:rsidRPr="00877A89" w14:paraId="3709DAB9" w14:textId="77777777" w:rsidTr="00877A89">
        <w:tc>
          <w:tcPr>
            <w:tcW w:w="8188" w:type="dxa"/>
          </w:tcPr>
          <w:p w14:paraId="59382617" w14:textId="3B7AC48E" w:rsidR="00877A89" w:rsidRPr="00877A89" w:rsidRDefault="00877A89" w:rsidP="00877A89">
            <w:pPr>
              <w:rPr>
                <w:rFonts w:ascii="Cambria" w:hAnsi="Cambria"/>
                <w:sz w:val="20"/>
                <w:szCs w:val="20"/>
              </w:rPr>
            </w:pPr>
            <w:r w:rsidRPr="00877A89">
              <w:rPr>
                <w:rFonts w:ascii="Cambria" w:hAnsi="Cambria"/>
                <w:sz w:val="20"/>
                <w:szCs w:val="20"/>
              </w:rPr>
              <w:t>El constructor ha demostrado habilidades técnicas y creatividad en la construcción de recursos</w:t>
            </w:r>
          </w:p>
        </w:tc>
        <w:tc>
          <w:tcPr>
            <w:tcW w:w="790" w:type="dxa"/>
          </w:tcPr>
          <w:p w14:paraId="5A1A1E50" w14:textId="77777777" w:rsidR="00877A89" w:rsidRPr="00877A89" w:rsidRDefault="00877A89" w:rsidP="00877A89">
            <w:pPr>
              <w:jc w:val="both"/>
              <w:rPr>
                <w:rFonts w:ascii="Cambria" w:hAnsi="Cambria"/>
                <w:sz w:val="20"/>
                <w:szCs w:val="20"/>
              </w:rPr>
            </w:pPr>
          </w:p>
        </w:tc>
      </w:tr>
      <w:tr w:rsidR="00877A89" w:rsidRPr="00877A89" w14:paraId="4D3FB367" w14:textId="77777777" w:rsidTr="00877A89">
        <w:tc>
          <w:tcPr>
            <w:tcW w:w="8188" w:type="dxa"/>
          </w:tcPr>
          <w:p w14:paraId="2F974D41" w14:textId="534B9C81" w:rsidR="00877A89" w:rsidRPr="00877A89" w:rsidRDefault="00877A89" w:rsidP="00877A89">
            <w:pPr>
              <w:rPr>
                <w:rFonts w:ascii="Cambria" w:hAnsi="Cambria"/>
                <w:sz w:val="20"/>
                <w:szCs w:val="20"/>
              </w:rPr>
            </w:pPr>
            <w:r w:rsidRPr="00877A89">
              <w:rPr>
                <w:rFonts w:ascii="Cambria" w:hAnsi="Cambria"/>
                <w:sz w:val="20"/>
                <w:szCs w:val="20"/>
              </w:rPr>
              <w:t>El constructor ha colaborado con otros miembros del equipo en la construcción y montaje de los recursos</w:t>
            </w:r>
          </w:p>
        </w:tc>
        <w:tc>
          <w:tcPr>
            <w:tcW w:w="790" w:type="dxa"/>
          </w:tcPr>
          <w:p w14:paraId="5A7B74E1" w14:textId="77777777" w:rsidR="00877A89" w:rsidRPr="00877A89" w:rsidRDefault="00877A89" w:rsidP="00877A89">
            <w:pPr>
              <w:jc w:val="both"/>
              <w:rPr>
                <w:rFonts w:ascii="Cambria" w:hAnsi="Cambria"/>
                <w:sz w:val="20"/>
                <w:szCs w:val="20"/>
              </w:rPr>
            </w:pPr>
          </w:p>
        </w:tc>
      </w:tr>
      <w:tr w:rsidR="00877A89" w:rsidRPr="00877A89" w14:paraId="2ACA320B" w14:textId="77777777" w:rsidTr="00877A89">
        <w:tc>
          <w:tcPr>
            <w:tcW w:w="8188" w:type="dxa"/>
          </w:tcPr>
          <w:p w14:paraId="24596C4C" w14:textId="2E621A2A" w:rsidR="00877A89" w:rsidRPr="00877A89" w:rsidRDefault="00877A89" w:rsidP="00877A89">
            <w:pPr>
              <w:jc w:val="right"/>
              <w:rPr>
                <w:rFonts w:ascii="Cambria" w:hAnsi="Cambria"/>
                <w:b/>
                <w:bCs/>
                <w:sz w:val="20"/>
                <w:szCs w:val="20"/>
              </w:rPr>
            </w:pPr>
            <w:r w:rsidRPr="00877A89">
              <w:rPr>
                <w:rFonts w:ascii="Cambria" w:hAnsi="Cambria"/>
                <w:b/>
                <w:bCs/>
                <w:sz w:val="20"/>
                <w:szCs w:val="20"/>
              </w:rPr>
              <w:t>Promedio</w:t>
            </w:r>
          </w:p>
        </w:tc>
        <w:tc>
          <w:tcPr>
            <w:tcW w:w="790" w:type="dxa"/>
          </w:tcPr>
          <w:p w14:paraId="159C5DE1" w14:textId="77777777" w:rsidR="00877A89" w:rsidRPr="00877A89" w:rsidRDefault="00877A89" w:rsidP="00877A89">
            <w:pPr>
              <w:jc w:val="both"/>
              <w:rPr>
                <w:rFonts w:ascii="Cambria" w:hAnsi="Cambria"/>
                <w:sz w:val="20"/>
                <w:szCs w:val="20"/>
              </w:rPr>
            </w:pPr>
          </w:p>
        </w:tc>
      </w:tr>
      <w:tr w:rsidR="00877A89" w:rsidRPr="00877A89" w14:paraId="358DB064" w14:textId="77777777" w:rsidTr="00DA195C">
        <w:tc>
          <w:tcPr>
            <w:tcW w:w="8978" w:type="dxa"/>
            <w:gridSpan w:val="2"/>
          </w:tcPr>
          <w:p w14:paraId="36AD6879" w14:textId="07359060" w:rsidR="00877A89" w:rsidRPr="00877A89" w:rsidRDefault="00877A89" w:rsidP="00877A89">
            <w:pPr>
              <w:jc w:val="both"/>
              <w:rPr>
                <w:rFonts w:ascii="Cambria" w:hAnsi="Cambria"/>
                <w:sz w:val="20"/>
                <w:szCs w:val="20"/>
              </w:rPr>
            </w:pPr>
            <w:r w:rsidRPr="00877A89">
              <w:rPr>
                <w:rFonts w:ascii="Cambria" w:hAnsi="Cambria"/>
                <w:b/>
                <w:bCs/>
                <w:sz w:val="20"/>
                <w:szCs w:val="20"/>
              </w:rPr>
              <w:t>Rol: Expositor</w:t>
            </w:r>
          </w:p>
        </w:tc>
      </w:tr>
      <w:tr w:rsidR="00877A89" w:rsidRPr="00877A89" w14:paraId="0E9CD434" w14:textId="77777777" w:rsidTr="00877A89">
        <w:tc>
          <w:tcPr>
            <w:tcW w:w="8188" w:type="dxa"/>
          </w:tcPr>
          <w:p w14:paraId="72F4CC5A" w14:textId="77AE532C" w:rsidR="00877A89" w:rsidRPr="00877A89" w:rsidRDefault="00877A89" w:rsidP="00877A89">
            <w:pPr>
              <w:rPr>
                <w:rFonts w:ascii="Cambria" w:hAnsi="Cambria"/>
                <w:b/>
                <w:bCs/>
                <w:sz w:val="20"/>
                <w:szCs w:val="20"/>
              </w:rPr>
            </w:pPr>
            <w:r w:rsidRPr="00877A89">
              <w:rPr>
                <w:rFonts w:ascii="Cambria" w:hAnsi="Cambria"/>
                <w:b/>
                <w:bCs/>
                <w:sz w:val="20"/>
                <w:szCs w:val="20"/>
              </w:rPr>
              <w:t>E</w:t>
            </w:r>
            <w:r w:rsidRPr="00877A89">
              <w:rPr>
                <w:rFonts w:ascii="Cambria" w:hAnsi="Cambria"/>
                <w:sz w:val="20"/>
                <w:szCs w:val="20"/>
              </w:rPr>
              <w:t>l expositor ha preparado y ensayado adecuadamente la presentación oral del proyecto</w:t>
            </w:r>
          </w:p>
        </w:tc>
        <w:tc>
          <w:tcPr>
            <w:tcW w:w="790" w:type="dxa"/>
          </w:tcPr>
          <w:p w14:paraId="34507B74" w14:textId="77777777" w:rsidR="00877A89" w:rsidRPr="00877A89" w:rsidRDefault="00877A89" w:rsidP="00877A89">
            <w:pPr>
              <w:jc w:val="both"/>
              <w:rPr>
                <w:rFonts w:ascii="Cambria" w:hAnsi="Cambria"/>
                <w:sz w:val="20"/>
                <w:szCs w:val="20"/>
              </w:rPr>
            </w:pPr>
          </w:p>
        </w:tc>
      </w:tr>
      <w:tr w:rsidR="00877A89" w:rsidRPr="00877A89" w14:paraId="18FC87DF" w14:textId="77777777" w:rsidTr="00877A89">
        <w:tc>
          <w:tcPr>
            <w:tcW w:w="8188" w:type="dxa"/>
          </w:tcPr>
          <w:p w14:paraId="29AF6F4C" w14:textId="0319D413" w:rsidR="00877A89" w:rsidRPr="00877A89" w:rsidRDefault="00877A89" w:rsidP="00877A89">
            <w:pPr>
              <w:rPr>
                <w:rFonts w:ascii="Cambria" w:hAnsi="Cambria"/>
                <w:sz w:val="20"/>
                <w:szCs w:val="20"/>
              </w:rPr>
            </w:pPr>
            <w:r w:rsidRPr="00877A89">
              <w:rPr>
                <w:rFonts w:ascii="Cambria" w:hAnsi="Cambria"/>
                <w:sz w:val="20"/>
                <w:szCs w:val="20"/>
              </w:rPr>
              <w:t>El expositor ha utilizado recursos visuales y audiovisuales de manera efectiva durante la presentación</w:t>
            </w:r>
          </w:p>
        </w:tc>
        <w:tc>
          <w:tcPr>
            <w:tcW w:w="790" w:type="dxa"/>
          </w:tcPr>
          <w:p w14:paraId="4A4D77DF" w14:textId="77777777" w:rsidR="00877A89" w:rsidRPr="00877A89" w:rsidRDefault="00877A89" w:rsidP="00877A89">
            <w:pPr>
              <w:jc w:val="both"/>
              <w:rPr>
                <w:rFonts w:ascii="Cambria" w:hAnsi="Cambria"/>
                <w:sz w:val="20"/>
                <w:szCs w:val="20"/>
              </w:rPr>
            </w:pPr>
          </w:p>
        </w:tc>
      </w:tr>
      <w:tr w:rsidR="00877A89" w:rsidRPr="00877A89" w14:paraId="528A63B7" w14:textId="77777777" w:rsidTr="00877A89">
        <w:tc>
          <w:tcPr>
            <w:tcW w:w="8188" w:type="dxa"/>
          </w:tcPr>
          <w:p w14:paraId="45E42F03" w14:textId="64FF84BC" w:rsidR="00877A89" w:rsidRPr="00877A89" w:rsidRDefault="00687B59" w:rsidP="00877A89">
            <w:pPr>
              <w:rPr>
                <w:rFonts w:ascii="Cambria" w:hAnsi="Cambria"/>
                <w:sz w:val="20"/>
                <w:szCs w:val="20"/>
              </w:rPr>
            </w:pPr>
            <w:r w:rsidRPr="00687B59">
              <w:rPr>
                <w:rFonts w:ascii="Cambria" w:hAnsi="Cambria"/>
                <w:sz w:val="20"/>
                <w:szCs w:val="20"/>
              </w:rPr>
              <w:t>El expositor ha respondido con claridad y confianza a las preguntas y comentarios de la audiencia</w:t>
            </w:r>
          </w:p>
        </w:tc>
        <w:tc>
          <w:tcPr>
            <w:tcW w:w="790" w:type="dxa"/>
          </w:tcPr>
          <w:p w14:paraId="5DEC6FD0" w14:textId="77777777" w:rsidR="00877A89" w:rsidRPr="00877A89" w:rsidRDefault="00877A89" w:rsidP="00877A89">
            <w:pPr>
              <w:jc w:val="both"/>
              <w:rPr>
                <w:rFonts w:ascii="Cambria" w:hAnsi="Cambria"/>
                <w:sz w:val="20"/>
                <w:szCs w:val="20"/>
              </w:rPr>
            </w:pPr>
          </w:p>
        </w:tc>
      </w:tr>
    </w:tbl>
    <w:p w14:paraId="141001E4" w14:textId="77777777" w:rsidR="00877A89" w:rsidRPr="00877A89" w:rsidRDefault="00877A89" w:rsidP="00877A89">
      <w:pPr>
        <w:spacing w:after="0"/>
        <w:jc w:val="both"/>
        <w:rPr>
          <w:rFonts w:ascii="Cambria" w:hAnsi="Cambria"/>
        </w:rPr>
      </w:pPr>
    </w:p>
    <w:sectPr w:rsidR="00877A89" w:rsidRPr="00877A89" w:rsidSect="007C0DD4">
      <w:headerReference w:type="default" r:id="rId6"/>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8D1DC" w14:textId="77777777" w:rsidR="007C0DD4" w:rsidRDefault="007C0DD4" w:rsidP="00877A89">
      <w:pPr>
        <w:spacing w:after="0" w:line="240" w:lineRule="auto"/>
      </w:pPr>
      <w:r>
        <w:separator/>
      </w:r>
    </w:p>
  </w:endnote>
  <w:endnote w:type="continuationSeparator" w:id="0">
    <w:p w14:paraId="63343C14" w14:textId="77777777" w:rsidR="007C0DD4" w:rsidRDefault="007C0DD4" w:rsidP="0087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23F47" w14:textId="77777777" w:rsidR="007C0DD4" w:rsidRDefault="007C0DD4" w:rsidP="00877A89">
      <w:pPr>
        <w:spacing w:after="0" w:line="240" w:lineRule="auto"/>
      </w:pPr>
      <w:r>
        <w:separator/>
      </w:r>
    </w:p>
  </w:footnote>
  <w:footnote w:type="continuationSeparator" w:id="0">
    <w:p w14:paraId="1CFCE0AC" w14:textId="77777777" w:rsidR="007C0DD4" w:rsidRDefault="007C0DD4" w:rsidP="00877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36A33" w14:textId="74749B71" w:rsidR="00877A89" w:rsidRDefault="00687B59">
    <w:pPr>
      <w:pStyle w:val="Encabezado"/>
    </w:pPr>
    <w:r>
      <w:rPr>
        <w:noProof/>
      </w:rPr>
      <mc:AlternateContent>
        <mc:Choice Requires="wps">
          <w:drawing>
            <wp:anchor distT="0" distB="0" distL="114300" distR="114300" simplePos="0" relativeHeight="251661312" behindDoc="0" locked="0" layoutInCell="1" allowOverlap="1" wp14:anchorId="0AFA3380" wp14:editId="70A491A7">
              <wp:simplePos x="0" y="0"/>
              <wp:positionH relativeFrom="column">
                <wp:posOffset>4346575</wp:posOffset>
              </wp:positionH>
              <wp:positionV relativeFrom="paragraph">
                <wp:posOffset>-157480</wp:posOffset>
              </wp:positionV>
              <wp:extent cx="1905000" cy="605790"/>
              <wp:effectExtent l="0" t="0" r="0" b="0"/>
              <wp:wrapNone/>
              <wp:docPr id="3689327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428C9F3" w14:textId="77777777" w:rsidR="00877A89" w:rsidRPr="00732B2B" w:rsidRDefault="00877A89" w:rsidP="00877A8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3BD856E7" w14:textId="77777777" w:rsidR="00877A89" w:rsidRPr="00732B2B" w:rsidRDefault="00877A89" w:rsidP="00877A8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58ABDC5" w14:textId="77777777" w:rsidR="00877A89" w:rsidRPr="00732B2B" w:rsidRDefault="00877A89" w:rsidP="00877A8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0AFA3380" id="_x0000_t202" coordsize="21600,21600" o:spt="202" path="m,l,21600r21600,l21600,xe">
              <v:stroke joinstyle="miter"/>
              <v:path gradientshapeok="t" o:connecttype="rect"/>
            </v:shapetype>
            <v:shape id="Cuadro de texto 2" o:spid="_x0000_s1026" type="#_x0000_t202" style="position:absolute;margin-left:342.25pt;margin-top:-12.4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" filled="f" stroked="f">
              <v:textbox style="mso-fit-shape-to-text:t">
                <w:txbxContent>
                  <w:p w14:paraId="5428C9F3" w14:textId="77777777" w:rsidR="00877A89" w:rsidRPr="00732B2B" w:rsidRDefault="00877A89" w:rsidP="00877A8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3BD856E7" w14:textId="77777777" w:rsidR="00877A89" w:rsidRPr="00732B2B" w:rsidRDefault="00877A89" w:rsidP="00877A89">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58ABDC5" w14:textId="77777777" w:rsidR="00877A89" w:rsidRPr="00732B2B" w:rsidRDefault="00877A89" w:rsidP="00877A89">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1F1D857" wp14:editId="0CB966A8">
              <wp:simplePos x="0" y="0"/>
              <wp:positionH relativeFrom="column">
                <wp:posOffset>-397510</wp:posOffset>
              </wp:positionH>
              <wp:positionV relativeFrom="paragraph">
                <wp:posOffset>-247015</wp:posOffset>
              </wp:positionV>
              <wp:extent cx="2040890" cy="676275"/>
              <wp:effectExtent l="0" t="0" r="0" b="0"/>
              <wp:wrapNone/>
              <wp:docPr id="65259223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249E66E0" w14:textId="77777777" w:rsidR="00877A89" w:rsidRDefault="00877A89" w:rsidP="00877A8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BDD77DD" w14:textId="77777777" w:rsidR="00877A89" w:rsidRDefault="00877A89" w:rsidP="00877A8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A4C46FB" w14:textId="77777777" w:rsidR="00877A89" w:rsidRDefault="00877A89" w:rsidP="00877A8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92AEE06" wp14:editId="3EFA40F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1F1D857" id="Cuadro de texto 1" o:spid="_x0000_s1027" type="#_x0000_t202" style="position:absolute;margin-left:-31.3pt;margin-top:-19.4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" filled="f" stroked="f">
              <v:textbox inset="0,0,0,0">
                <w:txbxContent>
                  <w:p w14:paraId="249E66E0" w14:textId="77777777" w:rsidR="00877A89" w:rsidRDefault="00877A89" w:rsidP="00877A89">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BDD77DD" w14:textId="77777777" w:rsidR="00877A89" w:rsidRDefault="00877A89" w:rsidP="00877A8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A4C46FB" w14:textId="77777777" w:rsidR="00877A89" w:rsidRDefault="00877A89" w:rsidP="00877A89">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92AEE06" wp14:editId="3EFA40F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89"/>
    <w:rsid w:val="004B6D70"/>
    <w:rsid w:val="00687B59"/>
    <w:rsid w:val="007328DD"/>
    <w:rsid w:val="007C0DD4"/>
    <w:rsid w:val="00877A89"/>
    <w:rsid w:val="00A65527"/>
    <w:rsid w:val="00A970F6"/>
    <w:rsid w:val="00C3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9E53"/>
  <w15:chartTrackingRefBased/>
  <w15:docId w15:val="{E27B5704-6DCB-421D-8413-A576270B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89"/>
    <w:rPr>
      <w:kern w:val="0"/>
      <w:lang w:val="es-CL"/>
    </w:rPr>
  </w:style>
  <w:style w:type="paragraph" w:styleId="Ttulo1">
    <w:name w:val="heading 1"/>
    <w:basedOn w:val="Normal"/>
    <w:next w:val="Normal"/>
    <w:link w:val="Ttulo1Car"/>
    <w:uiPriority w:val="9"/>
    <w:qFormat/>
    <w:rsid w:val="00877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7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7A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7A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7A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7A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7A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7A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7A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7A8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7A8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7A8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7A8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7A8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7A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7A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7A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7A89"/>
    <w:rPr>
      <w:rFonts w:eastAsiaTheme="majorEastAsia" w:cstheme="majorBidi"/>
      <w:color w:val="272727" w:themeColor="text1" w:themeTint="D8"/>
    </w:rPr>
  </w:style>
  <w:style w:type="paragraph" w:styleId="Ttulo">
    <w:name w:val="Title"/>
    <w:basedOn w:val="Normal"/>
    <w:next w:val="Normal"/>
    <w:link w:val="TtuloCar"/>
    <w:uiPriority w:val="10"/>
    <w:qFormat/>
    <w:rsid w:val="00877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7A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7A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7A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7A89"/>
    <w:pPr>
      <w:spacing w:before="160"/>
      <w:jc w:val="center"/>
    </w:pPr>
    <w:rPr>
      <w:i/>
      <w:iCs/>
      <w:color w:val="404040" w:themeColor="text1" w:themeTint="BF"/>
    </w:rPr>
  </w:style>
  <w:style w:type="character" w:customStyle="1" w:styleId="CitaCar">
    <w:name w:val="Cita Car"/>
    <w:basedOn w:val="Fuentedeprrafopredeter"/>
    <w:link w:val="Cita"/>
    <w:uiPriority w:val="29"/>
    <w:rsid w:val="00877A89"/>
    <w:rPr>
      <w:i/>
      <w:iCs/>
      <w:color w:val="404040" w:themeColor="text1" w:themeTint="BF"/>
    </w:rPr>
  </w:style>
  <w:style w:type="paragraph" w:styleId="Prrafodelista">
    <w:name w:val="List Paragraph"/>
    <w:basedOn w:val="Normal"/>
    <w:uiPriority w:val="34"/>
    <w:qFormat/>
    <w:rsid w:val="00877A89"/>
    <w:pPr>
      <w:ind w:left="720"/>
      <w:contextualSpacing/>
    </w:pPr>
  </w:style>
  <w:style w:type="character" w:styleId="nfasisintenso">
    <w:name w:val="Intense Emphasis"/>
    <w:basedOn w:val="Fuentedeprrafopredeter"/>
    <w:uiPriority w:val="21"/>
    <w:qFormat/>
    <w:rsid w:val="00877A89"/>
    <w:rPr>
      <w:i/>
      <w:iCs/>
      <w:color w:val="0F4761" w:themeColor="accent1" w:themeShade="BF"/>
    </w:rPr>
  </w:style>
  <w:style w:type="paragraph" w:styleId="Citadestacada">
    <w:name w:val="Intense Quote"/>
    <w:basedOn w:val="Normal"/>
    <w:next w:val="Normal"/>
    <w:link w:val="CitadestacadaCar"/>
    <w:uiPriority w:val="30"/>
    <w:qFormat/>
    <w:rsid w:val="00877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7A89"/>
    <w:rPr>
      <w:i/>
      <w:iCs/>
      <w:color w:val="0F4761" w:themeColor="accent1" w:themeShade="BF"/>
    </w:rPr>
  </w:style>
  <w:style w:type="character" w:styleId="Referenciaintensa">
    <w:name w:val="Intense Reference"/>
    <w:basedOn w:val="Fuentedeprrafopredeter"/>
    <w:uiPriority w:val="32"/>
    <w:qFormat/>
    <w:rsid w:val="00877A89"/>
    <w:rPr>
      <w:b/>
      <w:bCs/>
      <w:smallCaps/>
      <w:color w:val="0F4761" w:themeColor="accent1" w:themeShade="BF"/>
      <w:spacing w:val="5"/>
    </w:rPr>
  </w:style>
  <w:style w:type="paragraph" w:styleId="Encabezado">
    <w:name w:val="header"/>
    <w:basedOn w:val="Normal"/>
    <w:link w:val="EncabezadoCar"/>
    <w:uiPriority w:val="99"/>
    <w:unhideWhenUsed/>
    <w:rsid w:val="00877A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A89"/>
  </w:style>
  <w:style w:type="paragraph" w:styleId="Piedepgina">
    <w:name w:val="footer"/>
    <w:basedOn w:val="Normal"/>
    <w:link w:val="PiedepginaCar"/>
    <w:uiPriority w:val="99"/>
    <w:unhideWhenUsed/>
    <w:rsid w:val="00877A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A89"/>
  </w:style>
  <w:style w:type="table" w:styleId="Tablaconcuadrcula">
    <w:name w:val="Table Grid"/>
    <w:basedOn w:val="Tablanormal"/>
    <w:uiPriority w:val="39"/>
    <w:rsid w:val="00877A89"/>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2024-03-25T22:43:00Z</cp:lastPrinted>
  <dcterms:created xsi:type="dcterms:W3CDTF">2024-03-25T22:43:00Z</dcterms:created>
  <dcterms:modified xsi:type="dcterms:W3CDTF">2024-03-25T22:43:00Z</dcterms:modified>
</cp:coreProperties>
</file>