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C7380" w14:textId="50314BE3" w:rsidR="00EC6443" w:rsidRDefault="00EC6443" w:rsidP="00EC644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9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4AF7FCD2" w14:textId="77777777" w:rsidR="00EC6443" w:rsidRDefault="00EC6443" w:rsidP="00EC644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Vocales.</w:t>
      </w:r>
    </w:p>
    <w:p w14:paraId="26AADFEE" w14:textId="77777777" w:rsidR="00EC6443" w:rsidRDefault="00EC6443" w:rsidP="00EC6443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C6443" w14:paraId="7CE71F7E" w14:textId="77777777" w:rsidTr="006F0BDE">
        <w:tc>
          <w:tcPr>
            <w:tcW w:w="10790" w:type="dxa"/>
          </w:tcPr>
          <w:p w14:paraId="045D668F" w14:textId="77777777" w:rsidR="00EC6443" w:rsidRPr="00C96475" w:rsidRDefault="00EC6443" w:rsidP="006F0BD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0E343F2A" w14:textId="77777777" w:rsidR="00EC6443" w:rsidRPr="00C96475" w:rsidRDefault="00EC6443" w:rsidP="006F0BD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567DF1D" w14:textId="77777777" w:rsidR="00EC6443" w:rsidRPr="00C96475" w:rsidRDefault="00EC6443" w:rsidP="006F0BD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C6443" w14:paraId="48A7AE1B" w14:textId="77777777" w:rsidTr="006F0BDE">
        <w:tc>
          <w:tcPr>
            <w:tcW w:w="10790" w:type="dxa"/>
          </w:tcPr>
          <w:p w14:paraId="49B01B4F" w14:textId="77777777" w:rsidR="00EC6443" w:rsidRPr="00C96475" w:rsidRDefault="00EC6443" w:rsidP="006F0BD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04148D54" w14:textId="77777777" w:rsidR="00EC6443" w:rsidRPr="00C96475" w:rsidRDefault="00EC6443" w:rsidP="006F0BD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37E8B03" w14:textId="77777777" w:rsidR="00EC6443" w:rsidRPr="00C96475" w:rsidRDefault="00EC6443" w:rsidP="006F0BD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3CF2E9A" w14:textId="77777777" w:rsidR="00EC6443" w:rsidRPr="00EC6443" w:rsidRDefault="00EC6443" w:rsidP="00EC6443">
      <w:pPr>
        <w:pStyle w:val="Sinespaciado"/>
        <w:numPr>
          <w:ilvl w:val="0"/>
          <w:numId w:val="2"/>
        </w:numPr>
        <w:rPr>
          <w:rFonts w:ascii="Cambria" w:hAnsi="Cambria"/>
          <w:b/>
          <w:bCs/>
          <w:u w:val="single"/>
        </w:rPr>
      </w:pPr>
      <w:r w:rsidRPr="00EC6443">
        <w:rPr>
          <w:rFonts w:ascii="Cambria" w:hAnsi="Cambria"/>
        </w:rPr>
        <w:t xml:space="preserve">Observa atentamente el siguiente video </w:t>
      </w:r>
      <w:hyperlink r:id="rId7" w:history="1">
        <w:r w:rsidRPr="00EC6443">
          <w:rPr>
            <w:rStyle w:val="Hipervnculo"/>
            <w:rFonts w:ascii="Cambria" w:hAnsi="Cambria"/>
          </w:rPr>
          <w:t>La vocal E-</w:t>
        </w:r>
        <w:proofErr w:type="spellStart"/>
        <w:r w:rsidRPr="00EC6443">
          <w:rPr>
            <w:rStyle w:val="Hipervnculo"/>
            <w:rFonts w:ascii="Cambria" w:hAnsi="Cambria"/>
          </w:rPr>
          <w:t>Apr</w:t>
        </w:r>
        <w:proofErr w:type="spellEnd"/>
        <w:r w:rsidRPr="00EC6443">
          <w:rPr>
            <w:rStyle w:val="Hipervnculo"/>
            <w:rFonts w:ascii="Cambria" w:hAnsi="Cambria"/>
          </w:rPr>
          <w:t xml:space="preserve"> ende las vocales con </w:t>
        </w:r>
        <w:proofErr w:type="spellStart"/>
        <w:r w:rsidRPr="00EC6443">
          <w:rPr>
            <w:rStyle w:val="Hipervnculo"/>
            <w:rFonts w:ascii="Cambria" w:hAnsi="Cambria"/>
          </w:rPr>
          <w:t>Mon</w:t>
        </w:r>
        <w:proofErr w:type="spellEnd"/>
        <w:r w:rsidRPr="00EC6443">
          <w:rPr>
            <w:rStyle w:val="Hipervnculo"/>
            <w:rFonts w:ascii="Cambria" w:hAnsi="Cambria"/>
          </w:rPr>
          <w:t xml:space="preserve"> el dragón-Canción infantil - YouTube</w:t>
        </w:r>
      </w:hyperlink>
    </w:p>
    <w:p w14:paraId="1E3BC042" w14:textId="77777777" w:rsidR="00EC6443" w:rsidRPr="00EC6443" w:rsidRDefault="00EC6443" w:rsidP="00EC644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C6443">
        <w:rPr>
          <w:rFonts w:ascii="Cambria" w:hAnsi="Cambria"/>
        </w:rPr>
        <w:t>Rellena la vocal E con pelotas de algodón.</w:t>
      </w:r>
    </w:p>
    <w:p w14:paraId="33F668F3" w14:textId="65C5BCDB" w:rsidR="00A135D4" w:rsidRPr="00EC6443" w:rsidRDefault="00EC6443" w:rsidP="00EC6443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6B0FB924" wp14:editId="1DBAEE6B">
            <wp:extent cx="5372100" cy="5800666"/>
            <wp:effectExtent l="0" t="0" r="0" b="0"/>
            <wp:docPr id="1" name="Imagen 1" descr="Dibujos Para Colorear De Las Vocales Vocal ️e Mayúscula | Actividades de  letras, Enseñanza de las letras, Vocal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De Las Vocales Vocal ️e Mayúscula | Actividades de  letras, Enseñanza de las letras, Vocale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4" t="9678" r="8618" b="7854"/>
                    <a:stretch/>
                  </pic:blipFill>
                  <pic:spPr bwMode="auto">
                    <a:xfrm>
                      <a:off x="0" y="0"/>
                      <a:ext cx="5399873" cy="58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 w:rsidRPr="00EC644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94689" w14:textId="77777777" w:rsidR="00652B2E" w:rsidRDefault="00652B2E" w:rsidP="00EC6443">
      <w:pPr>
        <w:spacing w:after="0" w:line="240" w:lineRule="auto"/>
      </w:pPr>
      <w:r>
        <w:separator/>
      </w:r>
    </w:p>
  </w:endnote>
  <w:endnote w:type="continuationSeparator" w:id="0">
    <w:p w14:paraId="606C167C" w14:textId="77777777" w:rsidR="00652B2E" w:rsidRDefault="00652B2E" w:rsidP="00EC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D6289" w14:textId="77777777" w:rsidR="00652B2E" w:rsidRDefault="00652B2E" w:rsidP="00EC6443">
      <w:pPr>
        <w:spacing w:after="0" w:line="240" w:lineRule="auto"/>
      </w:pPr>
      <w:r>
        <w:separator/>
      </w:r>
    </w:p>
  </w:footnote>
  <w:footnote w:type="continuationSeparator" w:id="0">
    <w:p w14:paraId="4BCE37F6" w14:textId="77777777" w:rsidR="00652B2E" w:rsidRDefault="00652B2E" w:rsidP="00EC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CBCA0" w14:textId="5BA31359" w:rsidR="00EC6443" w:rsidRDefault="00EC6443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2A153A" wp14:editId="7694D95A">
              <wp:simplePos x="0" y="0"/>
              <wp:positionH relativeFrom="margin">
                <wp:align>center</wp:align>
              </wp:positionH>
              <wp:positionV relativeFrom="paragraph">
                <wp:posOffset>-10160</wp:posOffset>
              </wp:positionV>
              <wp:extent cx="6863080" cy="682388"/>
              <wp:effectExtent l="0" t="0" r="0" b="381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82388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60613" w14:textId="77777777" w:rsidR="00EC6443" w:rsidRPr="00B04F9A" w:rsidRDefault="00EC6443" w:rsidP="00EC6443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proofErr w:type="gramStart"/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_ Lenguaje verbal</w:t>
                            </w:r>
                          </w:p>
                          <w:p w14:paraId="0A23DD99" w14:textId="77777777" w:rsidR="00EC6443" w:rsidRPr="00B04F9A" w:rsidRDefault="00EC6443" w:rsidP="00EC6443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1CF8F021" w14:textId="77777777" w:rsidR="00EC6443" w:rsidRPr="00B04F9A" w:rsidRDefault="00EC6443" w:rsidP="00EC6443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1520E8A6" w14:textId="77777777" w:rsidR="00EC6443" w:rsidRDefault="00EC6443" w:rsidP="00EC644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A89E6CC" w14:textId="77777777" w:rsidR="00EC6443" w:rsidRDefault="00EC6443" w:rsidP="00EC644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767E652" w14:textId="77777777" w:rsidR="00EC6443" w:rsidRPr="00B04F9A" w:rsidRDefault="00EC6443" w:rsidP="00EC644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7FB92D5" w14:textId="77777777" w:rsidR="00EC6443" w:rsidRPr="00850035" w:rsidRDefault="00EC6443" w:rsidP="00EC644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493CD450" w14:textId="77777777" w:rsidR="00EC6443" w:rsidRDefault="00EC6443" w:rsidP="00EC6443"/>
                          <w:p w14:paraId="3DA9E039" w14:textId="77777777" w:rsidR="00EC6443" w:rsidRDefault="00EC6443" w:rsidP="00EC64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E557C" w14:textId="77777777" w:rsidR="00EC6443" w:rsidRPr="00B04F9A" w:rsidRDefault="00EC6443" w:rsidP="00EC6443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68123882" w14:textId="77777777" w:rsidR="00EC6443" w:rsidRPr="00B04F9A" w:rsidRDefault="00EC6443" w:rsidP="00EC6443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1E0EB17D" w14:textId="77777777" w:rsidR="00EC6443" w:rsidRPr="00B04F9A" w:rsidRDefault="00EC6443" w:rsidP="00EC644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34BBCF38" w14:textId="77777777" w:rsidR="00EC6443" w:rsidRDefault="00EC6443" w:rsidP="00EC6443"/>
                          <w:p w14:paraId="240963C6" w14:textId="77777777" w:rsidR="00EC6443" w:rsidRDefault="00EC6443" w:rsidP="00EC64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2A153A" id="Grupo 5" o:spid="_x0000_s1026" style="position:absolute;margin-left:0;margin-top:-.8pt;width:540.4pt;height:53.75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8060613" w14:textId="77777777" w:rsidR="00EC6443" w:rsidRPr="00B04F9A" w:rsidRDefault="00EC6443" w:rsidP="00EC6443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proofErr w:type="gramStart"/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:</w:t>
                      </w:r>
                      <w:proofErr w:type="gramEnd"/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_ Lenguaje verbal</w:t>
                      </w:r>
                    </w:p>
                    <w:p w14:paraId="0A23DD99" w14:textId="77777777" w:rsidR="00EC6443" w:rsidRPr="00B04F9A" w:rsidRDefault="00EC6443" w:rsidP="00EC6443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1CF8F021" w14:textId="77777777" w:rsidR="00EC6443" w:rsidRPr="00B04F9A" w:rsidRDefault="00EC6443" w:rsidP="00EC6443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1520E8A6" w14:textId="77777777" w:rsidR="00EC6443" w:rsidRDefault="00EC6443" w:rsidP="00EC644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A89E6CC" w14:textId="77777777" w:rsidR="00EC6443" w:rsidRDefault="00EC6443" w:rsidP="00EC644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767E652" w14:textId="77777777" w:rsidR="00EC6443" w:rsidRPr="00B04F9A" w:rsidRDefault="00EC6443" w:rsidP="00EC644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7FB92D5" w14:textId="77777777" w:rsidR="00EC6443" w:rsidRPr="00850035" w:rsidRDefault="00EC6443" w:rsidP="00EC644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493CD450" w14:textId="77777777" w:rsidR="00EC6443" w:rsidRDefault="00EC6443" w:rsidP="00EC6443"/>
                    <w:p w14:paraId="3DA9E039" w14:textId="77777777" w:rsidR="00EC6443" w:rsidRDefault="00EC6443" w:rsidP="00EC6443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1AE557C" w14:textId="77777777" w:rsidR="00EC6443" w:rsidRPr="00B04F9A" w:rsidRDefault="00EC6443" w:rsidP="00EC6443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68123882" w14:textId="77777777" w:rsidR="00EC6443" w:rsidRPr="00B04F9A" w:rsidRDefault="00EC6443" w:rsidP="00EC6443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1E0EB17D" w14:textId="77777777" w:rsidR="00EC6443" w:rsidRPr="00B04F9A" w:rsidRDefault="00EC6443" w:rsidP="00EC644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34BBCF38" w14:textId="77777777" w:rsidR="00EC6443" w:rsidRDefault="00EC6443" w:rsidP="00EC6443"/>
                    <w:p w14:paraId="240963C6" w14:textId="77777777" w:rsidR="00EC6443" w:rsidRDefault="00EC6443" w:rsidP="00EC644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F3013"/>
    <w:multiLevelType w:val="hybridMultilevel"/>
    <w:tmpl w:val="E0B059D2"/>
    <w:lvl w:ilvl="0" w:tplc="B2CCE04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61DD1"/>
    <w:multiLevelType w:val="hybridMultilevel"/>
    <w:tmpl w:val="8FD0C01A"/>
    <w:lvl w:ilvl="0" w:tplc="E8E2AE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2181">
    <w:abstractNumId w:val="1"/>
  </w:num>
  <w:num w:numId="2" w16cid:durableId="205673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43"/>
    <w:rsid w:val="000C0AAF"/>
    <w:rsid w:val="002501A5"/>
    <w:rsid w:val="00652B2E"/>
    <w:rsid w:val="0087131E"/>
    <w:rsid w:val="00A135D4"/>
    <w:rsid w:val="00A20318"/>
    <w:rsid w:val="00A51647"/>
    <w:rsid w:val="00B07844"/>
    <w:rsid w:val="00E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5A83"/>
  <w15:chartTrackingRefBased/>
  <w15:docId w15:val="{A49B980F-5462-4307-9767-1818A9A3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43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C6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6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6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6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6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6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6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6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6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6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6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64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64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64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64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64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64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6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6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6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64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64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64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6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64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644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C6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443"/>
  </w:style>
  <w:style w:type="paragraph" w:styleId="Piedepgina">
    <w:name w:val="footer"/>
    <w:basedOn w:val="Normal"/>
    <w:link w:val="PiedepginaCar"/>
    <w:uiPriority w:val="99"/>
    <w:unhideWhenUsed/>
    <w:rsid w:val="00EC6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443"/>
  </w:style>
  <w:style w:type="paragraph" w:styleId="Sinespaciado">
    <w:name w:val="No Spacing"/>
    <w:uiPriority w:val="1"/>
    <w:qFormat/>
    <w:rsid w:val="00EC6443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C6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C6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yjkKrUqe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2024-04-10T21:55:00Z</cp:lastPrinted>
  <dcterms:created xsi:type="dcterms:W3CDTF">2024-04-10T21:55:00Z</dcterms:created>
  <dcterms:modified xsi:type="dcterms:W3CDTF">2024-04-10T21:55:00Z</dcterms:modified>
</cp:coreProperties>
</file>