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0EB6" w14:textId="4CF27283" w:rsidR="00985248" w:rsidRPr="00BD6769" w:rsidRDefault="00326EF6" w:rsidP="00BD6769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BD6769">
        <w:rPr>
          <w:rFonts w:ascii="Cambria" w:hAnsi="Cambria"/>
          <w:color w:val="000000" w:themeColor="text1"/>
          <w:u w:val="single"/>
          <w:lang w:val="es-ES"/>
        </w:rPr>
        <w:t>Guía 5</w:t>
      </w:r>
    </w:p>
    <w:p w14:paraId="3CB79565" w14:textId="1D01763A" w:rsidR="00326EF6" w:rsidRPr="00BD6769" w:rsidRDefault="00326EF6" w:rsidP="00BD6769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BD6769">
        <w:rPr>
          <w:rFonts w:ascii="Cambria" w:hAnsi="Cambria"/>
          <w:color w:val="000000" w:themeColor="text1"/>
          <w:u w:val="single"/>
          <w:lang w:val="es-ES"/>
        </w:rPr>
        <w:t>Repaso</w:t>
      </w:r>
    </w:p>
    <w:p w14:paraId="0B4C8B8C" w14:textId="77777777" w:rsidR="00985248" w:rsidRPr="00BD6769" w:rsidRDefault="00985248" w:rsidP="00BD6769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BD6769" w:rsidRDefault="006B7296" w:rsidP="00BD6769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BD6769">
        <w:rPr>
          <w:rFonts w:ascii="Cambria" w:hAnsi="Cambria" w:cs="Arial"/>
        </w:rPr>
        <w:t>Resuelve las siguientes actividades con el desarrollo correspondiente.</w:t>
      </w:r>
    </w:p>
    <w:p w14:paraId="4E145AF6" w14:textId="77777777" w:rsidR="00FE2C08" w:rsidRPr="00BD6769" w:rsidRDefault="00FE2C08" w:rsidP="00BD6769">
      <w:pPr>
        <w:spacing w:after="0" w:line="276" w:lineRule="auto"/>
        <w:rPr>
          <w:rFonts w:ascii="Cambria" w:hAnsi="Cambria" w:cs="Arial"/>
        </w:rPr>
      </w:pPr>
    </w:p>
    <w:p w14:paraId="2A6D311E" w14:textId="77777777" w:rsidR="00BD6769" w:rsidRPr="00BD6769" w:rsidRDefault="00BD6769" w:rsidP="00BD6769">
      <w:pPr>
        <w:pStyle w:val="Prrafodelista"/>
        <w:numPr>
          <w:ilvl w:val="0"/>
          <w:numId w:val="41"/>
        </w:numPr>
        <w:spacing w:after="0" w:line="276" w:lineRule="auto"/>
        <w:rPr>
          <w:rFonts w:ascii="Cambria" w:hAnsi="Cambria"/>
          <w:lang w:val="es-ES"/>
        </w:rPr>
      </w:pPr>
      <w:r w:rsidRPr="00BD6769">
        <w:rPr>
          <w:rFonts w:ascii="Cambria" w:hAnsi="Cambria"/>
          <w:lang w:val="es-ES"/>
        </w:rPr>
        <w:t>Resuelve las siguientes operaciones. Debes dejar todo expresado en fracciones.</w:t>
      </w:r>
      <w:r w:rsidRPr="00BD6769">
        <w:rPr>
          <w:rFonts w:ascii="Cambria" w:hAnsi="Cambria"/>
          <w:lang w:val="es-ES"/>
        </w:rPr>
        <w:br/>
      </w:r>
    </w:p>
    <w:p w14:paraId="3A0216C1" w14:textId="2F50A050" w:rsidR="00BD6769" w:rsidRPr="00BD6769" w:rsidRDefault="00000000" w:rsidP="00BD6769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  <m:r>
          <w:rPr>
            <w:rFonts w:ascii="Cambria Math" w:hAnsi="Cambria Math"/>
            <w:lang w:val="es-ES"/>
          </w:rPr>
          <m:t>+5,1-13,73</m:t>
        </m:r>
      </m:oMath>
    </w:p>
    <w:p w14:paraId="7D2FAF32" w14:textId="0D4FE44B" w:rsidR="00BD6769" w:rsidRPr="00BD6769" w:rsidRDefault="00BD6769" w:rsidP="00BD6769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6,2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38</m:t>
            </m:r>
          </m:e>
        </m:acc>
        <m:r>
          <w:rPr>
            <w:rFonts w:ascii="Cambria Math" w:hAnsi="Cambria Math"/>
            <w:lang w:val="es-ES"/>
          </w:rPr>
          <m:t>+2,4-0,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33</m:t>
            </m:r>
          </m:e>
        </m:acc>
      </m:oMath>
    </w:p>
    <w:p w14:paraId="2960FD23" w14:textId="766C785A" w:rsidR="00BD6769" w:rsidRPr="00BD6769" w:rsidRDefault="00BD6769" w:rsidP="00BD6769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2,73-1,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85</m:t>
            </m:r>
          </m:e>
        </m:acc>
      </m:oMath>
    </w:p>
    <w:p w14:paraId="08DBF7D1" w14:textId="45DDD1A1" w:rsidR="00BD6769" w:rsidRPr="00BD6769" w:rsidRDefault="00BD6769" w:rsidP="00BD6769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75</m:t>
            </m:r>
          </m:e>
        </m:acc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2</m:t>
            </m:r>
          </m:num>
          <m:den>
            <m:r>
              <w:rPr>
                <w:rFonts w:ascii="Cambria Math" w:hAnsi="Cambria Math"/>
                <w:lang w:val="es-ES"/>
              </w:rPr>
              <m:t>9</m:t>
            </m:r>
          </m:den>
        </m:f>
      </m:oMath>
      <w:r w:rsidRPr="00BD6769">
        <w:rPr>
          <w:rFonts w:ascii="Cambria" w:hAnsi="Cambria"/>
          <w:lang w:val="es-ES"/>
        </w:rPr>
        <w:t xml:space="preserve"> – 2,13</w:t>
      </w:r>
    </w:p>
    <w:p w14:paraId="79BEC711" w14:textId="5A147418" w:rsidR="00BD6769" w:rsidRPr="00BD6769" w:rsidRDefault="00BD6769" w:rsidP="00BD6769">
      <w:pPr>
        <w:pStyle w:val="Prrafodelista"/>
        <w:numPr>
          <w:ilvl w:val="0"/>
          <w:numId w:val="40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BD6769">
        <w:rPr>
          <w:rFonts w:ascii="Cambria" w:eastAsia="Times New Roman" w:hAnsi="Cambria"/>
          <w:color w:val="000000"/>
          <w:lang w:eastAsia="es-CL"/>
        </w:rPr>
        <w:t>72,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57</m:t>
            </m:r>
          </m:e>
        </m:acc>
      </m:oMath>
      <w:r w:rsidRPr="00BD6769">
        <w:rPr>
          <w:rFonts w:ascii="Cambria" w:eastAsia="Times New Roman" w:hAnsi="Cambria"/>
          <w:color w:val="000000"/>
          <w:lang w:eastAsia="es-CL"/>
        </w:rPr>
        <w:t xml:space="preserve"> + 2,9 + 41,0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 xml:space="preserve">5 </m:t>
            </m:r>
          </m:e>
        </m:acc>
      </m:oMath>
    </w:p>
    <w:p w14:paraId="26E7D595" w14:textId="522009C7" w:rsidR="00BD6769" w:rsidRPr="00BD6769" w:rsidRDefault="00BD6769" w:rsidP="00BD6769">
      <w:pPr>
        <w:pStyle w:val="Prrafodelista"/>
        <w:numPr>
          <w:ilvl w:val="0"/>
          <w:numId w:val="40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BD6769">
        <w:rPr>
          <w:rFonts w:ascii="Cambria" w:eastAsia="Times New Roman" w:hAnsi="Cambria"/>
          <w:color w:val="000000"/>
          <w:lang w:eastAsia="es-CL"/>
        </w:rPr>
        <w:t>2,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3</m:t>
            </m:r>
          </m:e>
        </m:acc>
      </m:oMath>
      <w:r w:rsidRPr="00BD6769">
        <w:rPr>
          <w:rFonts w:ascii="Cambria" w:eastAsia="Times New Roman" w:hAnsi="Cambria"/>
          <w:color w:val="000000"/>
          <w:lang w:eastAsia="es-CL"/>
        </w:rPr>
        <w:t xml:space="preserve"> + 4,</w:t>
      </w:r>
      <m:oMath>
        <m:r>
          <w:rPr>
            <w:rFonts w:ascii="Cambria Math" w:eastAsia="Times New Roman" w:hAnsi="Cambria Math"/>
            <w:color w:val="000000"/>
            <w:lang w:eastAsia="es-CL"/>
          </w:rPr>
          <m:t>2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1</m:t>
            </m:r>
          </m:e>
        </m:acc>
      </m:oMath>
      <w:r w:rsidRPr="00BD6769">
        <w:rPr>
          <w:rFonts w:ascii="Cambria" w:eastAsia="Times New Roman" w:hAnsi="Cambria"/>
          <w:color w:val="000000"/>
          <w:lang w:eastAsia="es-CL"/>
        </w:rPr>
        <w:t xml:space="preserve"> + 12,3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76</m:t>
            </m:r>
          </m:e>
        </m:acc>
      </m:oMath>
    </w:p>
    <w:p w14:paraId="26F97917" w14:textId="7B93AD05" w:rsidR="00BD6769" w:rsidRPr="00BD6769" w:rsidRDefault="00BD6769" w:rsidP="00BD6769">
      <w:pPr>
        <w:pStyle w:val="Prrafodelista"/>
        <w:numPr>
          <w:ilvl w:val="0"/>
          <w:numId w:val="40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BD6769">
        <w:rPr>
          <w:rFonts w:ascii="Cambria" w:eastAsia="Times New Roman" w:hAnsi="Cambria"/>
          <w:color w:val="000000"/>
          <w:lang w:eastAsia="es-CL"/>
        </w:rPr>
        <w:t>1,0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8</m:t>
            </m:r>
          </m:e>
        </m:acc>
      </m:oMath>
      <w:r w:rsidRPr="00BD6769">
        <w:rPr>
          <w:rFonts w:ascii="Cambria" w:eastAsia="Times New Roman" w:hAnsi="Cambria"/>
          <w:color w:val="000000"/>
          <w:lang w:eastAsia="es-CL"/>
        </w:rPr>
        <w:t xml:space="preserve"> - 0,6 </w:t>
      </w:r>
    </w:p>
    <w:p w14:paraId="4BA73787" w14:textId="65BD3D61" w:rsidR="00BD6769" w:rsidRPr="00BD6769" w:rsidRDefault="00BD6769" w:rsidP="00BD6769">
      <w:pPr>
        <w:pStyle w:val="Prrafodelista"/>
        <w:numPr>
          <w:ilvl w:val="0"/>
          <w:numId w:val="40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BD6769">
        <w:rPr>
          <w:rFonts w:ascii="Cambria" w:eastAsia="Times New Roman" w:hAnsi="Cambria"/>
          <w:color w:val="000000"/>
          <w:lang w:eastAsia="es-CL"/>
        </w:rPr>
        <w:t>41,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31</m:t>
            </m:r>
          </m:e>
        </m:acc>
      </m:oMath>
      <w:r w:rsidRPr="00BD6769">
        <w:rPr>
          <w:rFonts w:ascii="Cambria" w:eastAsia="Times New Roman" w:hAnsi="Cambria"/>
          <w:color w:val="000000"/>
          <w:lang w:eastAsia="es-CL"/>
        </w:rPr>
        <w:t xml:space="preserve"> – 16,0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5</m:t>
            </m:r>
          </m:e>
        </m:acc>
      </m:oMath>
    </w:p>
    <w:p w14:paraId="2FD89FFE" w14:textId="5343ADA2" w:rsidR="00BD6769" w:rsidRPr="00BD6769" w:rsidRDefault="00BD6769" w:rsidP="00BD6769">
      <w:pPr>
        <w:spacing w:after="0" w:line="276" w:lineRule="auto"/>
        <w:rPr>
          <w:rFonts w:ascii="Cambria" w:hAnsi="Cambria" w:cs="Arial"/>
        </w:rPr>
      </w:pPr>
    </w:p>
    <w:p w14:paraId="4D68D9E7" w14:textId="5DA3FFE0" w:rsidR="00BD6769" w:rsidRPr="00BD6769" w:rsidRDefault="00BD6769" w:rsidP="00BD6769">
      <w:pPr>
        <w:pStyle w:val="Prrafodelista"/>
        <w:numPr>
          <w:ilvl w:val="0"/>
          <w:numId w:val="41"/>
        </w:numPr>
        <w:spacing w:after="0" w:line="276" w:lineRule="auto"/>
        <w:rPr>
          <w:rFonts w:ascii="Cambria" w:hAnsi="Cambria" w:cs="Arial"/>
        </w:rPr>
      </w:pPr>
      <w:r w:rsidRPr="00BD6769">
        <w:rPr>
          <w:rFonts w:ascii="Cambria" w:hAnsi="Cambria" w:cs="Arial"/>
        </w:rPr>
        <w:t>Resuelve el siguiente problema.</w:t>
      </w:r>
    </w:p>
    <w:p w14:paraId="3B94A63A" w14:textId="77777777" w:rsidR="00BD6769" w:rsidRPr="00BD6769" w:rsidRDefault="00BD6769" w:rsidP="00BD6769">
      <w:pPr>
        <w:spacing w:after="0" w:line="276" w:lineRule="auto"/>
        <w:rPr>
          <w:rFonts w:ascii="Cambria" w:hAnsi="Cambria" w:cs="Arial"/>
        </w:rPr>
      </w:pPr>
    </w:p>
    <w:p w14:paraId="2B854CB7" w14:textId="65AB6689" w:rsidR="00BD6769" w:rsidRPr="00BD6769" w:rsidRDefault="00BD6769" w:rsidP="00BD6769">
      <w:pPr>
        <w:spacing w:after="0" w:line="276" w:lineRule="auto"/>
        <w:rPr>
          <w:rFonts w:ascii="Cambria" w:hAnsi="Cambria" w:cs="Arial"/>
        </w:rPr>
      </w:pPr>
      <w:r w:rsidRPr="00BD6769">
        <w:rPr>
          <w:rFonts w:ascii="Cambria" w:hAnsi="Cambria" w:cs="Arial"/>
          <w:noProof/>
        </w:rPr>
        <w:drawing>
          <wp:inline distT="0" distB="0" distL="0" distR="0" wp14:anchorId="3406DCB2" wp14:editId="32B0F03E">
            <wp:extent cx="5286375" cy="2046339"/>
            <wp:effectExtent l="0" t="0" r="0" b="0"/>
            <wp:docPr id="21396304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734" cy="204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A126" w14:textId="77777777" w:rsidR="00BD6769" w:rsidRPr="00BD6769" w:rsidRDefault="00BD6769" w:rsidP="00BD6769">
      <w:pPr>
        <w:spacing w:after="0" w:line="276" w:lineRule="auto"/>
        <w:rPr>
          <w:rFonts w:ascii="Cambria" w:hAnsi="Cambria" w:cs="Arial"/>
        </w:rPr>
      </w:pPr>
    </w:p>
    <w:p w14:paraId="1E30787C" w14:textId="57A37A7B" w:rsidR="00BD6769" w:rsidRPr="00BD6769" w:rsidRDefault="00BD6769" w:rsidP="00BD6769">
      <w:pPr>
        <w:pStyle w:val="Prrafodelista"/>
        <w:numPr>
          <w:ilvl w:val="0"/>
          <w:numId w:val="41"/>
        </w:numPr>
        <w:spacing w:after="0" w:line="276" w:lineRule="auto"/>
        <w:rPr>
          <w:rFonts w:ascii="Cambria" w:hAnsi="Cambria" w:cs="Arial"/>
        </w:rPr>
      </w:pPr>
      <w:r w:rsidRPr="00BD6769">
        <w:rPr>
          <w:rFonts w:ascii="Cambria" w:hAnsi="Cambria"/>
        </w:rPr>
        <w:t>Resuelve los siguientes ejercicios que involucran multiplicaciones y divisiones.</w:t>
      </w:r>
    </w:p>
    <w:p w14:paraId="0B5FA47B" w14:textId="676DDEFE" w:rsidR="00BD6769" w:rsidRPr="00BD6769" w:rsidRDefault="00BD6769" w:rsidP="00BD6769">
      <w:pPr>
        <w:spacing w:after="0" w:line="276" w:lineRule="auto"/>
        <w:jc w:val="center"/>
        <w:rPr>
          <w:rFonts w:ascii="Cambria" w:hAnsi="Cambria" w:cs="Arial"/>
        </w:rPr>
      </w:pPr>
      <w:r w:rsidRPr="00BD6769">
        <w:rPr>
          <w:rFonts w:ascii="Cambria" w:hAnsi="Cambria" w:cs="Arial"/>
          <w:noProof/>
        </w:rPr>
        <w:drawing>
          <wp:inline distT="0" distB="0" distL="0" distR="0" wp14:anchorId="41AFC30F" wp14:editId="48FD4A79">
            <wp:extent cx="5143500" cy="1554402"/>
            <wp:effectExtent l="0" t="0" r="0" b="8255"/>
            <wp:docPr id="18809675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442" cy="155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2E889" w14:textId="77777777" w:rsidR="00BD6769" w:rsidRPr="00BD6769" w:rsidRDefault="00BD6769" w:rsidP="00BD6769">
      <w:pPr>
        <w:spacing w:after="0" w:line="276" w:lineRule="auto"/>
        <w:rPr>
          <w:rFonts w:ascii="Cambria" w:hAnsi="Cambria" w:cs="Arial"/>
        </w:rPr>
      </w:pPr>
    </w:p>
    <w:p w14:paraId="65D0BDD7" w14:textId="13A61DB1" w:rsidR="00BD6769" w:rsidRPr="00BD6769" w:rsidRDefault="00BD6769" w:rsidP="00BD6769">
      <w:pPr>
        <w:pStyle w:val="Prrafodelista"/>
        <w:numPr>
          <w:ilvl w:val="0"/>
          <w:numId w:val="41"/>
        </w:numPr>
        <w:spacing w:after="0" w:line="276" w:lineRule="auto"/>
        <w:jc w:val="both"/>
        <w:rPr>
          <w:rFonts w:ascii="Cambria" w:hAnsi="Cambria" w:cs="Arial"/>
          <w:b/>
          <w:bCs/>
        </w:rPr>
      </w:pPr>
      <w:r w:rsidRPr="00BD6769">
        <w:rPr>
          <w:rFonts w:ascii="Cambria" w:hAnsi="Cambria" w:cs="Arial"/>
        </w:rPr>
        <w:t>Transformar los siguientes números decimales a fracción.</w:t>
      </w:r>
    </w:p>
    <w:p w14:paraId="140FE0B6" w14:textId="77777777" w:rsidR="00BD6769" w:rsidRPr="00BD6769" w:rsidRDefault="00BD6769" w:rsidP="00BD6769">
      <w:pPr>
        <w:spacing w:after="0" w:line="276" w:lineRule="auto"/>
        <w:jc w:val="both"/>
        <w:rPr>
          <w:rFonts w:ascii="Cambria" w:hAnsi="Cambria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D6769" w:rsidRPr="00BD6769" w14:paraId="3547B006" w14:textId="77777777" w:rsidTr="00141ABA">
        <w:tc>
          <w:tcPr>
            <w:tcW w:w="2942" w:type="dxa"/>
          </w:tcPr>
          <w:p w14:paraId="402C6668" w14:textId="672BD8F8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BD6769">
              <w:rPr>
                <w:rFonts w:ascii="Cambria" w:hAnsi="Cambria" w:cs="Arial"/>
              </w:rPr>
              <w:t>a) 12</w:t>
            </w:r>
            <m:oMath>
              <m:r>
                <w:rPr>
                  <w:rFonts w:ascii="Cambria Math" w:hAnsi="Cambria Math" w:cs="Arial"/>
                </w:rPr>
                <m:t>,28</m:t>
              </m:r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026177C8" w14:textId="77777777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703CD885" w14:textId="77777777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694B4E3E" w14:textId="757ADA66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BD6769">
              <w:rPr>
                <w:rFonts w:ascii="Cambria" w:hAnsi="Cambria" w:cs="Arial"/>
              </w:rPr>
              <w:t xml:space="preserve">b) </w:t>
            </w:r>
            <m:oMath>
              <m:r>
                <w:rPr>
                  <w:rFonts w:ascii="Cambria Math" w:hAnsi="Cambria Math" w:cs="Arial"/>
                </w:rPr>
                <m:t>7,38</m:t>
              </m:r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</w:tc>
        <w:tc>
          <w:tcPr>
            <w:tcW w:w="2943" w:type="dxa"/>
          </w:tcPr>
          <w:p w14:paraId="09058EE6" w14:textId="48276496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BD6769">
              <w:rPr>
                <w:rFonts w:ascii="Cambria" w:hAnsi="Cambria" w:cs="Arial"/>
              </w:rPr>
              <w:t xml:space="preserve">c) </w:t>
            </w:r>
            <m:oMath>
              <m:r>
                <w:rPr>
                  <w:rFonts w:ascii="Cambria Math" w:hAnsi="Cambria Math" w:cs="Arial"/>
                </w:rPr>
                <m:t>-28,97</m:t>
              </m:r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</w:tc>
      </w:tr>
      <w:tr w:rsidR="00BD6769" w:rsidRPr="00BD6769" w14:paraId="77E77E83" w14:textId="77777777" w:rsidTr="00141ABA">
        <w:tc>
          <w:tcPr>
            <w:tcW w:w="2942" w:type="dxa"/>
          </w:tcPr>
          <w:p w14:paraId="1A389EF0" w14:textId="502AC667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BD6769">
              <w:rPr>
                <w:rFonts w:ascii="Cambria" w:hAnsi="Cambria" w:cs="Arial"/>
              </w:rPr>
              <w:t xml:space="preserve">d) </w:t>
            </w:r>
            <m:oMath>
              <m:r>
                <w:rPr>
                  <w:rFonts w:ascii="Cambria Math" w:hAnsi="Cambria Math" w:cs="Arial"/>
                </w:rPr>
                <m:t>0,5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16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09361EFA" w14:textId="77777777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7C4F22BA" w14:textId="77777777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02F42579" w14:textId="0E8D0685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BD6769">
              <w:rPr>
                <w:rFonts w:ascii="Cambria" w:hAnsi="Cambria" w:cs="Arial"/>
              </w:rPr>
              <w:t xml:space="preserve">e) </w:t>
            </w:r>
            <m:oMath>
              <m:r>
                <w:rPr>
                  <w:rFonts w:ascii="Cambria Math" w:hAnsi="Cambria Math" w:cs="Arial"/>
                </w:rPr>
                <m:t>10,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23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6B4E35A6" w14:textId="77777777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326CFEF8" w14:textId="2A4AB1A0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BD6769">
              <w:rPr>
                <w:rFonts w:ascii="Cambria" w:hAnsi="Cambria" w:cs="Arial"/>
              </w:rPr>
              <w:t>f) 43</w:t>
            </w:r>
            <m:oMath>
              <m:r>
                <w:rPr>
                  <w:rFonts w:ascii="Cambria Math" w:hAnsi="Cambria Math" w:cs="Arial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916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1A7E3C99" w14:textId="77777777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D6769" w:rsidRPr="00BD6769" w14:paraId="7D73E9E7" w14:textId="77777777" w:rsidTr="00141ABA">
        <w:tc>
          <w:tcPr>
            <w:tcW w:w="2942" w:type="dxa"/>
          </w:tcPr>
          <w:p w14:paraId="06ED6BFE" w14:textId="140A40DA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BD6769">
              <w:rPr>
                <w:rFonts w:ascii="Cambria" w:hAnsi="Cambria" w:cs="Arial"/>
              </w:rPr>
              <w:t xml:space="preserve">g) </w:t>
            </w:r>
            <m:oMath>
              <m:r>
                <w:rPr>
                  <w:rFonts w:ascii="Cambria Math" w:hAnsi="Cambria Math" w:cs="Arial"/>
                </w:rPr>
                <m:t>0,12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5D54A140" w14:textId="77777777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12BAF403" w14:textId="77777777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292FCFD0" w14:textId="44189BB3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BD6769">
              <w:rPr>
                <w:rFonts w:ascii="Cambria" w:hAnsi="Cambria" w:cs="Arial"/>
              </w:rPr>
              <w:t xml:space="preserve">h) </w:t>
            </w:r>
            <m:oMath>
              <m:r>
                <w:rPr>
                  <w:rFonts w:ascii="Cambria Math" w:hAnsi="Cambria Math" w:cs="Arial"/>
                </w:rPr>
                <m:t>10,1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39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2A44254C" w14:textId="77777777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13579A12" w14:textId="45650155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BD6769">
              <w:rPr>
                <w:rFonts w:ascii="Cambria" w:hAnsi="Cambria" w:cs="Arial"/>
              </w:rPr>
              <w:t>i) 20</w:t>
            </w:r>
            <m:oMath>
              <m:r>
                <w:rPr>
                  <w:rFonts w:ascii="Cambria Math" w:hAnsi="Cambria Math" w:cs="Arial"/>
                </w:rPr>
                <m:t>,0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801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22BE66A1" w14:textId="77777777" w:rsidR="00BD6769" w:rsidRPr="00BD6769" w:rsidRDefault="00BD6769" w:rsidP="00BD676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728D579F" w14:textId="77777777" w:rsidR="00BD6769" w:rsidRPr="00BD6769" w:rsidRDefault="00BD6769" w:rsidP="00BD6769">
      <w:pPr>
        <w:spacing w:after="0" w:line="276" w:lineRule="auto"/>
        <w:rPr>
          <w:rFonts w:ascii="Cambria" w:hAnsi="Cambria" w:cs="Arial"/>
        </w:rPr>
      </w:pPr>
    </w:p>
    <w:sectPr w:rsidR="00BD6769" w:rsidRPr="00BD6769" w:rsidSect="001C449F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94C5" w14:textId="77777777" w:rsidR="001C449F" w:rsidRDefault="001C449F" w:rsidP="006A321B">
      <w:pPr>
        <w:spacing w:after="0" w:line="240" w:lineRule="auto"/>
      </w:pPr>
      <w:r>
        <w:separator/>
      </w:r>
    </w:p>
  </w:endnote>
  <w:endnote w:type="continuationSeparator" w:id="0">
    <w:p w14:paraId="0D4B176C" w14:textId="77777777" w:rsidR="001C449F" w:rsidRDefault="001C449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B44D5" w14:textId="77777777" w:rsidR="001C449F" w:rsidRDefault="001C449F" w:rsidP="006A321B">
      <w:pPr>
        <w:spacing w:after="0" w:line="240" w:lineRule="auto"/>
      </w:pPr>
      <w:r>
        <w:separator/>
      </w:r>
    </w:p>
  </w:footnote>
  <w:footnote w:type="continuationSeparator" w:id="0">
    <w:p w14:paraId="2134ECC6" w14:textId="77777777" w:rsidR="001C449F" w:rsidRDefault="001C449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5"/>
  </w:num>
  <w:num w:numId="2" w16cid:durableId="1644384821">
    <w:abstractNumId w:val="20"/>
  </w:num>
  <w:num w:numId="3" w16cid:durableId="2040616607">
    <w:abstractNumId w:val="4"/>
  </w:num>
  <w:num w:numId="4" w16cid:durableId="1381589330">
    <w:abstractNumId w:val="35"/>
  </w:num>
  <w:num w:numId="5" w16cid:durableId="581447736">
    <w:abstractNumId w:val="37"/>
  </w:num>
  <w:num w:numId="6" w16cid:durableId="1706245735">
    <w:abstractNumId w:val="13"/>
  </w:num>
  <w:num w:numId="7" w16cid:durableId="614870522">
    <w:abstractNumId w:val="14"/>
  </w:num>
  <w:num w:numId="8" w16cid:durableId="1143962692">
    <w:abstractNumId w:val="26"/>
  </w:num>
  <w:num w:numId="9" w16cid:durableId="374234605">
    <w:abstractNumId w:val="7"/>
  </w:num>
  <w:num w:numId="10" w16cid:durableId="1222015969">
    <w:abstractNumId w:val="10"/>
  </w:num>
  <w:num w:numId="11" w16cid:durableId="666447041">
    <w:abstractNumId w:val="15"/>
  </w:num>
  <w:num w:numId="12" w16cid:durableId="452216801">
    <w:abstractNumId w:val="2"/>
  </w:num>
  <w:num w:numId="13" w16cid:durableId="517931903">
    <w:abstractNumId w:val="31"/>
  </w:num>
  <w:num w:numId="14" w16cid:durableId="1494107316">
    <w:abstractNumId w:val="19"/>
  </w:num>
  <w:num w:numId="15" w16cid:durableId="1324436107">
    <w:abstractNumId w:val="22"/>
  </w:num>
  <w:num w:numId="16" w16cid:durableId="1643194746">
    <w:abstractNumId w:val="25"/>
  </w:num>
  <w:num w:numId="17" w16cid:durableId="1357385399">
    <w:abstractNumId w:val="18"/>
  </w:num>
  <w:num w:numId="18" w16cid:durableId="1580871760">
    <w:abstractNumId w:val="39"/>
  </w:num>
  <w:num w:numId="19" w16cid:durableId="799224289">
    <w:abstractNumId w:val="11"/>
  </w:num>
  <w:num w:numId="20" w16cid:durableId="1351102000">
    <w:abstractNumId w:val="30"/>
  </w:num>
  <w:num w:numId="21" w16cid:durableId="1922791806">
    <w:abstractNumId w:val="24"/>
  </w:num>
  <w:num w:numId="22" w16cid:durableId="1964338538">
    <w:abstractNumId w:val="6"/>
  </w:num>
  <w:num w:numId="23" w16cid:durableId="1444157553">
    <w:abstractNumId w:val="17"/>
  </w:num>
  <w:num w:numId="24" w16cid:durableId="200752819">
    <w:abstractNumId w:val="8"/>
  </w:num>
  <w:num w:numId="25" w16cid:durableId="331448270">
    <w:abstractNumId w:val="16"/>
  </w:num>
  <w:num w:numId="26" w16cid:durableId="730232266">
    <w:abstractNumId w:val="36"/>
  </w:num>
  <w:num w:numId="27" w16cid:durableId="1961918089">
    <w:abstractNumId w:val="3"/>
  </w:num>
  <w:num w:numId="28" w16cid:durableId="1730034011">
    <w:abstractNumId w:val="28"/>
  </w:num>
  <w:num w:numId="29" w16cid:durableId="1821536510">
    <w:abstractNumId w:val="34"/>
  </w:num>
  <w:num w:numId="30" w16cid:durableId="840437444">
    <w:abstractNumId w:val="32"/>
  </w:num>
  <w:num w:numId="31" w16cid:durableId="61408938">
    <w:abstractNumId w:val="9"/>
  </w:num>
  <w:num w:numId="32" w16cid:durableId="142546144">
    <w:abstractNumId w:val="12"/>
  </w:num>
  <w:num w:numId="33" w16cid:durableId="1605454706">
    <w:abstractNumId w:val="27"/>
  </w:num>
  <w:num w:numId="34" w16cid:durableId="54088048">
    <w:abstractNumId w:val="1"/>
  </w:num>
  <w:num w:numId="35" w16cid:durableId="827398754">
    <w:abstractNumId w:val="38"/>
  </w:num>
  <w:num w:numId="36" w16cid:durableId="802117856">
    <w:abstractNumId w:val="33"/>
  </w:num>
  <w:num w:numId="37" w16cid:durableId="282276511">
    <w:abstractNumId w:val="23"/>
  </w:num>
  <w:num w:numId="38" w16cid:durableId="507645478">
    <w:abstractNumId w:val="0"/>
  </w:num>
  <w:num w:numId="39" w16cid:durableId="553077984">
    <w:abstractNumId w:val="29"/>
  </w:num>
  <w:num w:numId="40" w16cid:durableId="264576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449F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13787"/>
    <w:rsid w:val="00E2392D"/>
    <w:rsid w:val="00E37DEA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F28E4"/>
    <w:rsid w:val="00EF5B63"/>
    <w:rsid w:val="00F05317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8E4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2024-04-03T17:39:00Z</cp:lastPrinted>
  <dcterms:created xsi:type="dcterms:W3CDTF">2024-04-03T17:39:00Z</dcterms:created>
  <dcterms:modified xsi:type="dcterms:W3CDTF">2024-04-03T17:39:00Z</dcterms:modified>
</cp:coreProperties>
</file>