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842B0" w14:textId="5C92FF07" w:rsidR="00B1482B" w:rsidRPr="007077FC" w:rsidRDefault="00B1482B" w:rsidP="00CD1834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  <w:bookmarkStart w:id="0" w:name="_Hlk115868146"/>
      <w:r w:rsidRPr="007077FC">
        <w:rPr>
          <w:rFonts w:ascii="Cambria" w:hAnsi="Cambria"/>
          <w:sz w:val="24"/>
          <w:szCs w:val="24"/>
          <w:u w:val="single"/>
        </w:rPr>
        <w:t>Proyecto 1</w:t>
      </w:r>
    </w:p>
    <w:p w14:paraId="3CC16ACA" w14:textId="5E989BB5" w:rsidR="006E666C" w:rsidRPr="007077FC" w:rsidRDefault="00B1482B" w:rsidP="00CD1834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  <w:r w:rsidRPr="007077FC">
        <w:rPr>
          <w:rFonts w:ascii="Cambria" w:hAnsi="Cambria"/>
          <w:sz w:val="24"/>
          <w:szCs w:val="24"/>
          <w:u w:val="single"/>
        </w:rPr>
        <w:t xml:space="preserve">Bitácora </w:t>
      </w:r>
      <w:r w:rsidR="00FF3CB8">
        <w:rPr>
          <w:rFonts w:ascii="Cambria" w:hAnsi="Cambria"/>
          <w:sz w:val="24"/>
          <w:szCs w:val="24"/>
          <w:u w:val="single"/>
        </w:rPr>
        <w:t>5</w:t>
      </w:r>
    </w:p>
    <w:p w14:paraId="2B512A4C" w14:textId="77777777" w:rsidR="009D5603" w:rsidRDefault="009D5603" w:rsidP="00CD1834">
      <w:pPr>
        <w:spacing w:after="0" w:line="240" w:lineRule="auto"/>
        <w:jc w:val="center"/>
        <w:rPr>
          <w:rFonts w:ascii="Cambria" w:hAnsi="Cambria"/>
          <w:sz w:val="20"/>
          <w:szCs w:val="20"/>
          <w:u w:val="single"/>
        </w:rPr>
      </w:pPr>
    </w:p>
    <w:p w14:paraId="486FF6B4" w14:textId="0B6010B4" w:rsidR="007077FC" w:rsidRDefault="007077FC" w:rsidP="007077FC">
      <w:pPr>
        <w:spacing w:after="0" w:line="240" w:lineRule="auto"/>
        <w:rPr>
          <w:rFonts w:ascii="Cambria" w:hAnsi="Cambria"/>
          <w:sz w:val="20"/>
          <w:szCs w:val="20"/>
          <w:u w:val="single"/>
        </w:rPr>
      </w:pPr>
      <w:r w:rsidRPr="007077FC">
        <w:rPr>
          <w:rFonts w:ascii="Cambria" w:hAnsi="Cambria"/>
          <w:u w:val="single"/>
        </w:rPr>
        <w:t>Integrantes</w:t>
      </w:r>
      <w:r>
        <w:rPr>
          <w:rFonts w:ascii="Cambria" w:hAnsi="Cambria"/>
          <w:sz w:val="20"/>
          <w:szCs w:val="20"/>
          <w:u w:val="single"/>
        </w:rPr>
        <w:t xml:space="preserve">: </w:t>
      </w:r>
    </w:p>
    <w:p w14:paraId="1B0746C9" w14:textId="44D51EB0" w:rsidR="009D5603" w:rsidRPr="0050028D" w:rsidRDefault="0050028D" w:rsidP="0050028D">
      <w:pPr>
        <w:pStyle w:val="Prrafodelista"/>
        <w:numPr>
          <w:ilvl w:val="0"/>
          <w:numId w:val="7"/>
        </w:numPr>
        <w:spacing w:after="0" w:line="240" w:lineRule="auto"/>
        <w:rPr>
          <w:rFonts w:ascii="Cambria" w:hAnsi="Cambria"/>
        </w:rPr>
      </w:pPr>
      <w:r w:rsidRPr="0050028D">
        <w:rPr>
          <w:rFonts w:ascii="Cambria" w:hAnsi="Cambria"/>
        </w:rPr>
        <w:t>Paso 7</w:t>
      </w:r>
      <w:r w:rsidR="00166497">
        <w:rPr>
          <w:rFonts w:ascii="Cambria" w:hAnsi="Cambria"/>
        </w:rPr>
        <w:t>.2</w:t>
      </w:r>
      <w:r w:rsidRPr="0050028D">
        <w:rPr>
          <w:rFonts w:ascii="Cambria" w:hAnsi="Cambria"/>
        </w:rPr>
        <w:t>: Elaboración de producto</w:t>
      </w:r>
      <w:r w:rsidR="00166497">
        <w:rPr>
          <w:rFonts w:ascii="Cambria" w:hAnsi="Cambria"/>
        </w:rPr>
        <w:t xml:space="preserve"> </w:t>
      </w:r>
    </w:p>
    <w:p w14:paraId="7E81D222" w14:textId="77777777" w:rsidR="0050028D" w:rsidRDefault="0050028D" w:rsidP="0050028D">
      <w:pPr>
        <w:spacing w:after="0" w:line="240" w:lineRule="auto"/>
        <w:rPr>
          <w:rFonts w:ascii="Cambria" w:hAnsi="Cambria"/>
        </w:rPr>
      </w:pPr>
    </w:p>
    <w:p w14:paraId="11E327FD" w14:textId="3887C149" w:rsidR="0050028D" w:rsidRDefault="0050028D" w:rsidP="009D560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I.- </w:t>
      </w:r>
      <w:r w:rsidR="00166497">
        <w:rPr>
          <w:rFonts w:ascii="Cambria" w:hAnsi="Cambria"/>
        </w:rPr>
        <w:t xml:space="preserve">Resume en al menos 20 </w:t>
      </w:r>
      <w:r w:rsidR="00051877">
        <w:rPr>
          <w:rFonts w:ascii="Cambria" w:hAnsi="Cambria"/>
        </w:rPr>
        <w:t>líneas</w:t>
      </w:r>
      <w:r w:rsidR="00166497">
        <w:rPr>
          <w:rFonts w:ascii="Cambria" w:hAnsi="Cambria"/>
        </w:rPr>
        <w:t xml:space="preserve"> el borrador final </w:t>
      </w:r>
      <w:r w:rsidR="00051877">
        <w:rPr>
          <w:rFonts w:ascii="Cambria" w:hAnsi="Cambria"/>
        </w:rPr>
        <w:t>(ya enviado al docente) de la interpretación de la obra de arte</w:t>
      </w:r>
      <w:r w:rsidR="00596A8B">
        <w:rPr>
          <w:rFonts w:ascii="Cambria" w:hAnsi="Cambria"/>
        </w:rPr>
        <w:t xml:space="preserve">, este resumen debe contener las referencias bibliográficas de la información teórica obtenida. </w:t>
      </w:r>
    </w:p>
    <w:p w14:paraId="07DDFD34" w14:textId="77777777" w:rsidR="003F5928" w:rsidRDefault="003F5928" w:rsidP="009D5603">
      <w:pPr>
        <w:spacing w:after="0" w:line="240" w:lineRule="auto"/>
        <w:rPr>
          <w:rFonts w:ascii="Cambria" w:hAnsi="Cambria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3F5928" w14:paraId="3EC8E950" w14:textId="77777777" w:rsidTr="00F131E4">
        <w:trPr>
          <w:trHeight w:val="10191"/>
        </w:trPr>
        <w:tc>
          <w:tcPr>
            <w:tcW w:w="10207" w:type="dxa"/>
          </w:tcPr>
          <w:p w14:paraId="7E55DB3F" w14:textId="77777777" w:rsidR="003F5928" w:rsidRDefault="003F5928" w:rsidP="009D5603">
            <w:pPr>
              <w:rPr>
                <w:rFonts w:ascii="Cambria" w:hAnsi="Cambria"/>
              </w:rPr>
            </w:pPr>
          </w:p>
        </w:tc>
      </w:tr>
    </w:tbl>
    <w:p w14:paraId="683A80D0" w14:textId="77777777" w:rsidR="003F5928" w:rsidRDefault="003F5928" w:rsidP="009D5603">
      <w:pPr>
        <w:spacing w:after="0" w:line="240" w:lineRule="auto"/>
        <w:rPr>
          <w:rFonts w:ascii="Cambria" w:hAnsi="Cambria"/>
        </w:rPr>
      </w:pPr>
    </w:p>
    <w:p w14:paraId="63F8A437" w14:textId="77777777" w:rsidR="002431AD" w:rsidRDefault="002431AD" w:rsidP="009D5603">
      <w:pPr>
        <w:spacing w:after="0" w:line="240" w:lineRule="auto"/>
        <w:rPr>
          <w:rFonts w:ascii="Cambria" w:hAnsi="Cambria"/>
        </w:rPr>
      </w:pPr>
    </w:p>
    <w:p w14:paraId="5A5CBBD4" w14:textId="77777777" w:rsidR="002431AD" w:rsidRDefault="002431AD" w:rsidP="009D5603">
      <w:pPr>
        <w:spacing w:after="0" w:line="240" w:lineRule="auto"/>
        <w:rPr>
          <w:rFonts w:ascii="Cambria" w:hAnsi="Cambria"/>
        </w:rPr>
      </w:pPr>
    </w:p>
    <w:p w14:paraId="6FD10B53" w14:textId="77777777" w:rsidR="002431AD" w:rsidRDefault="002431AD" w:rsidP="009D5603">
      <w:pPr>
        <w:spacing w:after="0" w:line="240" w:lineRule="auto"/>
        <w:rPr>
          <w:rFonts w:ascii="Cambria" w:hAnsi="Cambria"/>
        </w:rPr>
      </w:pPr>
    </w:p>
    <w:p w14:paraId="19D1B821" w14:textId="77777777" w:rsidR="0050028D" w:rsidRDefault="0050028D" w:rsidP="009D5603">
      <w:pPr>
        <w:spacing w:after="0" w:line="240" w:lineRule="auto"/>
        <w:rPr>
          <w:rFonts w:ascii="Cambria" w:hAnsi="Cambria"/>
        </w:rPr>
      </w:pPr>
    </w:p>
    <w:p w14:paraId="3EAAD1DB" w14:textId="148FD9C0" w:rsidR="0050028D" w:rsidRDefault="0050028D" w:rsidP="009D560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II.- Detalla </w:t>
      </w:r>
      <w:bookmarkEnd w:id="0"/>
      <w:r w:rsidR="00E4037F">
        <w:rPr>
          <w:rFonts w:ascii="Cambria" w:hAnsi="Cambria"/>
        </w:rPr>
        <w:t>los conceptos filosóficos principales, definiéndolos, y los conceptos de teoría del arte principales, también definiéndolos:</w:t>
      </w:r>
    </w:p>
    <w:p w14:paraId="6142AD3B" w14:textId="77777777" w:rsidR="00E4037F" w:rsidRDefault="00E4037F" w:rsidP="009D5603">
      <w:pPr>
        <w:spacing w:after="0" w:line="240" w:lineRule="auto"/>
        <w:rPr>
          <w:rFonts w:ascii="Cambria" w:hAnsi="Cambria"/>
        </w:rPr>
      </w:pPr>
    </w:p>
    <w:tbl>
      <w:tblPr>
        <w:tblStyle w:val="Tablaconcuadrcula"/>
        <w:tblW w:w="10319" w:type="dxa"/>
        <w:tblInd w:w="-714" w:type="dxa"/>
        <w:tblLook w:val="04A0" w:firstRow="1" w:lastRow="0" w:firstColumn="1" w:lastColumn="0" w:noHBand="0" w:noVBand="1"/>
      </w:tblPr>
      <w:tblGrid>
        <w:gridCol w:w="10319"/>
      </w:tblGrid>
      <w:tr w:rsidR="00E4037F" w14:paraId="14FA3E4C" w14:textId="77777777" w:rsidTr="00F131E4">
        <w:trPr>
          <w:trHeight w:val="9509"/>
        </w:trPr>
        <w:tc>
          <w:tcPr>
            <w:tcW w:w="10319" w:type="dxa"/>
          </w:tcPr>
          <w:p w14:paraId="5E5C461A" w14:textId="77777777" w:rsidR="00E4037F" w:rsidRDefault="00E4037F" w:rsidP="009D5603">
            <w:pPr>
              <w:rPr>
                <w:rFonts w:ascii="Cambria" w:hAnsi="Cambria"/>
              </w:rPr>
            </w:pPr>
          </w:p>
        </w:tc>
      </w:tr>
    </w:tbl>
    <w:p w14:paraId="56C9D4A6" w14:textId="77777777" w:rsidR="00E4037F" w:rsidRDefault="00E4037F" w:rsidP="009D5603">
      <w:pPr>
        <w:spacing w:after="0" w:line="240" w:lineRule="auto"/>
        <w:rPr>
          <w:rFonts w:ascii="Cambria" w:hAnsi="Cambria"/>
        </w:rPr>
      </w:pPr>
    </w:p>
    <w:p w14:paraId="0B777181" w14:textId="77777777" w:rsidR="00E4037F" w:rsidRDefault="00E4037F" w:rsidP="009D5603">
      <w:pPr>
        <w:spacing w:after="0" w:line="240" w:lineRule="auto"/>
        <w:rPr>
          <w:rFonts w:ascii="Cambria" w:hAnsi="Cambria"/>
        </w:rPr>
      </w:pPr>
    </w:p>
    <w:p w14:paraId="32F9951C" w14:textId="77777777" w:rsidR="00E4037F" w:rsidRDefault="00E4037F" w:rsidP="009D5603">
      <w:pPr>
        <w:spacing w:after="0" w:line="240" w:lineRule="auto"/>
        <w:rPr>
          <w:rFonts w:ascii="Cambria" w:hAnsi="Cambria"/>
        </w:rPr>
      </w:pPr>
    </w:p>
    <w:p w14:paraId="33348F5D" w14:textId="77777777" w:rsidR="00F131E4" w:rsidRDefault="00F131E4" w:rsidP="009D5603">
      <w:pPr>
        <w:spacing w:after="0" w:line="240" w:lineRule="auto"/>
        <w:rPr>
          <w:rFonts w:ascii="Cambria" w:hAnsi="Cambria"/>
        </w:rPr>
      </w:pPr>
    </w:p>
    <w:p w14:paraId="6DC2E38E" w14:textId="77777777" w:rsidR="00F131E4" w:rsidRDefault="00F131E4" w:rsidP="009D5603">
      <w:pPr>
        <w:spacing w:after="0" w:line="240" w:lineRule="auto"/>
        <w:rPr>
          <w:rFonts w:ascii="Cambria" w:hAnsi="Cambria"/>
        </w:rPr>
      </w:pPr>
    </w:p>
    <w:p w14:paraId="7A7C14D9" w14:textId="77777777" w:rsidR="00F131E4" w:rsidRDefault="00F131E4" w:rsidP="009D5603">
      <w:pPr>
        <w:spacing w:after="0" w:line="240" w:lineRule="auto"/>
        <w:rPr>
          <w:rFonts w:ascii="Cambria" w:hAnsi="Cambria"/>
        </w:rPr>
      </w:pPr>
    </w:p>
    <w:p w14:paraId="69C485C1" w14:textId="459A20E9" w:rsidR="00E4037F" w:rsidRDefault="00E4037F" w:rsidP="009D5603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III. Debido a</w:t>
      </w:r>
      <w:r w:rsidR="005E3794">
        <w:rPr>
          <w:rFonts w:ascii="Cambria" w:hAnsi="Cambria"/>
        </w:rPr>
        <w:t xml:space="preserve"> la extensión del plazo de entrega del producto </w:t>
      </w:r>
      <w:r w:rsidR="005E3794" w:rsidRPr="005E3794">
        <w:rPr>
          <w:rFonts w:ascii="Cambria" w:hAnsi="Cambria"/>
          <w:i/>
          <w:iCs/>
        </w:rPr>
        <w:t>replanifique</w:t>
      </w:r>
      <w:r w:rsidR="005E3794">
        <w:rPr>
          <w:rFonts w:ascii="Cambria" w:hAnsi="Cambria"/>
        </w:rPr>
        <w:t xml:space="preserve"> el trabajo de las siguientes clases:</w:t>
      </w:r>
    </w:p>
    <w:p w14:paraId="65698B93" w14:textId="77777777" w:rsidR="00E4037F" w:rsidRDefault="00E4037F" w:rsidP="009D5603">
      <w:pPr>
        <w:spacing w:after="0" w:line="240" w:lineRule="auto"/>
        <w:rPr>
          <w:rFonts w:ascii="Cambria" w:hAnsi="Cambria"/>
        </w:rPr>
      </w:pPr>
    </w:p>
    <w:p w14:paraId="6728DF39" w14:textId="77777777" w:rsidR="00E4037F" w:rsidRDefault="00E4037F" w:rsidP="009D5603">
      <w:pPr>
        <w:spacing w:after="0" w:line="240" w:lineRule="auto"/>
        <w:rPr>
          <w:rFonts w:ascii="Cambria" w:hAnsi="Cambria"/>
        </w:rPr>
      </w:pPr>
    </w:p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988"/>
        <w:gridCol w:w="1139"/>
        <w:gridCol w:w="2268"/>
        <w:gridCol w:w="2263"/>
        <w:gridCol w:w="992"/>
        <w:gridCol w:w="2415"/>
      </w:tblGrid>
      <w:tr w:rsidR="00E4037F" w14:paraId="484E1301" w14:textId="77777777" w:rsidTr="00DD0B67">
        <w:trPr>
          <w:jc w:val="center"/>
        </w:trPr>
        <w:tc>
          <w:tcPr>
            <w:tcW w:w="2127" w:type="dxa"/>
            <w:gridSpan w:val="2"/>
          </w:tcPr>
          <w:p w14:paraId="180A110B" w14:textId="77777777" w:rsidR="00E4037F" w:rsidRDefault="00E4037F" w:rsidP="00DD0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Paso 5</w:t>
            </w:r>
          </w:p>
        </w:tc>
        <w:tc>
          <w:tcPr>
            <w:tcW w:w="2268" w:type="dxa"/>
          </w:tcPr>
          <w:p w14:paraId="553C97DB" w14:textId="77777777" w:rsidR="00E4037F" w:rsidRDefault="00E4037F" w:rsidP="00DD0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Paso 6</w:t>
            </w:r>
          </w:p>
        </w:tc>
        <w:tc>
          <w:tcPr>
            <w:tcW w:w="2263" w:type="dxa"/>
          </w:tcPr>
          <w:p w14:paraId="109A83A1" w14:textId="77777777" w:rsidR="00E4037F" w:rsidRDefault="00E4037F" w:rsidP="00DD0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Paso 7</w:t>
            </w:r>
          </w:p>
        </w:tc>
        <w:tc>
          <w:tcPr>
            <w:tcW w:w="3407" w:type="dxa"/>
            <w:gridSpan w:val="2"/>
          </w:tcPr>
          <w:p w14:paraId="12B86D84" w14:textId="77777777" w:rsidR="00E4037F" w:rsidRDefault="00E4037F" w:rsidP="00DD0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Paso 7</w:t>
            </w:r>
          </w:p>
        </w:tc>
      </w:tr>
      <w:tr w:rsidR="00E4037F" w14:paraId="72626358" w14:textId="77777777" w:rsidTr="00DD0B67">
        <w:trPr>
          <w:jc w:val="center"/>
        </w:trPr>
        <w:tc>
          <w:tcPr>
            <w:tcW w:w="2127" w:type="dxa"/>
            <w:gridSpan w:val="2"/>
          </w:tcPr>
          <w:p w14:paraId="763BF416" w14:textId="77777777" w:rsidR="00E4037F" w:rsidRPr="00AD3429" w:rsidRDefault="00E4037F" w:rsidP="00DD0B67">
            <w:pPr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AD3429">
              <w:rPr>
                <w:rFonts w:ascii="Cambria" w:hAnsi="Cambria"/>
                <w:i/>
                <w:iCs/>
                <w:sz w:val="18"/>
                <w:szCs w:val="18"/>
              </w:rPr>
              <w:t>Aquí debe incluirse cómo investigarán y lo que requieren para que el producto funcione correctamente. Poner las horas de trabajo, qué estarán buscando, cómo lo registrarán, las fuentes de sus apuntes.</w:t>
            </w:r>
          </w:p>
        </w:tc>
        <w:tc>
          <w:tcPr>
            <w:tcW w:w="2268" w:type="dxa"/>
          </w:tcPr>
          <w:p w14:paraId="750FF151" w14:textId="77777777" w:rsidR="00E4037F" w:rsidRPr="00AD3429" w:rsidRDefault="00E4037F" w:rsidP="00DD0B67">
            <w:pPr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AD3429">
              <w:rPr>
                <w:rFonts w:ascii="Cambria" w:hAnsi="Cambria"/>
                <w:i/>
                <w:iCs/>
                <w:sz w:val="18"/>
                <w:szCs w:val="18"/>
              </w:rPr>
              <w:t xml:space="preserve">Aquí debe incluirse el cierre de la investigación, </w:t>
            </w:r>
            <w:r>
              <w:rPr>
                <w:rFonts w:ascii="Cambria" w:hAnsi="Cambria"/>
                <w:i/>
                <w:iCs/>
                <w:sz w:val="18"/>
                <w:szCs w:val="18"/>
              </w:rPr>
              <w:t xml:space="preserve">sobre los conceptos filosóficos en las vanguardias y la interpretación de las obras según la teoría del arte; esto sumado a los permisos del colegio para la plataforma. </w:t>
            </w:r>
          </w:p>
        </w:tc>
        <w:tc>
          <w:tcPr>
            <w:tcW w:w="2263" w:type="dxa"/>
          </w:tcPr>
          <w:p w14:paraId="7FA99E0B" w14:textId="77777777" w:rsidR="00E4037F" w:rsidRPr="00AD3429" w:rsidRDefault="00E4037F" w:rsidP="00DD0B67">
            <w:pPr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AD3429">
              <w:rPr>
                <w:rFonts w:ascii="Cambria" w:hAnsi="Cambria"/>
                <w:i/>
                <w:iCs/>
                <w:sz w:val="18"/>
                <w:szCs w:val="18"/>
              </w:rPr>
              <w:t>Aquí se hace</w:t>
            </w:r>
            <w:r>
              <w:rPr>
                <w:rFonts w:ascii="Cambria" w:hAnsi="Cambria"/>
                <w:i/>
                <w:iCs/>
                <w:sz w:val="18"/>
                <w:szCs w:val="18"/>
              </w:rPr>
              <w:t xml:space="preserve"> la plataforma virtual y se deja abierta para generar lo antes posible el dialogo esperado</w:t>
            </w:r>
          </w:p>
        </w:tc>
        <w:tc>
          <w:tcPr>
            <w:tcW w:w="3407" w:type="dxa"/>
            <w:gridSpan w:val="2"/>
          </w:tcPr>
          <w:p w14:paraId="2921024F" w14:textId="77777777" w:rsidR="00E4037F" w:rsidRPr="00AD3429" w:rsidRDefault="00E4037F" w:rsidP="00DD0B67">
            <w:pPr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AD3429">
              <w:rPr>
                <w:rFonts w:ascii="Cambria" w:hAnsi="Cambria"/>
                <w:i/>
                <w:iCs/>
                <w:sz w:val="18"/>
                <w:szCs w:val="18"/>
              </w:rPr>
              <w:t>Se finaliza y entrega el producto final</w:t>
            </w:r>
          </w:p>
        </w:tc>
      </w:tr>
      <w:tr w:rsidR="00E4037F" w14:paraId="007ACC93" w14:textId="77777777" w:rsidTr="00DD0B67">
        <w:trPr>
          <w:jc w:val="center"/>
        </w:trPr>
        <w:tc>
          <w:tcPr>
            <w:tcW w:w="6658" w:type="dxa"/>
            <w:gridSpan w:val="4"/>
          </w:tcPr>
          <w:p w14:paraId="438A0E38" w14:textId="151F709E" w:rsidR="00E4037F" w:rsidRDefault="00E4037F" w:rsidP="00DD0B67">
            <w:pPr>
              <w:jc w:val="center"/>
              <w:rPr>
                <w:rFonts w:ascii="Cambria" w:hAnsi="Cambria"/>
              </w:rPr>
            </w:pPr>
            <w:bookmarkStart w:id="1" w:name="_Hlk162459794"/>
            <w:r>
              <w:rPr>
                <w:rFonts w:ascii="Cambria" w:hAnsi="Cambria"/>
              </w:rPr>
              <w:t xml:space="preserve">Jueves </w:t>
            </w:r>
            <w:r w:rsidR="006843BC">
              <w:rPr>
                <w:rFonts w:ascii="Cambria" w:hAnsi="Cambria"/>
              </w:rPr>
              <w:t>4</w:t>
            </w:r>
            <w:r>
              <w:rPr>
                <w:rFonts w:ascii="Cambria" w:hAnsi="Cambria"/>
              </w:rPr>
              <w:t>/</w:t>
            </w:r>
            <w:r w:rsidR="006843BC">
              <w:rPr>
                <w:rFonts w:ascii="Cambria" w:hAnsi="Cambria"/>
              </w:rPr>
              <w:t>4</w:t>
            </w:r>
          </w:p>
        </w:tc>
        <w:tc>
          <w:tcPr>
            <w:tcW w:w="3407" w:type="dxa"/>
            <w:gridSpan w:val="2"/>
          </w:tcPr>
          <w:p w14:paraId="22505FE0" w14:textId="283AD338" w:rsidR="00E4037F" w:rsidRDefault="00E4037F" w:rsidP="00DD0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Miércoles </w:t>
            </w:r>
            <w:r w:rsidR="006843BC">
              <w:rPr>
                <w:rFonts w:ascii="Cambria" w:hAnsi="Cambria"/>
              </w:rPr>
              <w:t>10</w:t>
            </w:r>
            <w:r>
              <w:rPr>
                <w:rFonts w:ascii="Cambria" w:hAnsi="Cambria"/>
              </w:rPr>
              <w:t>/4</w:t>
            </w:r>
          </w:p>
        </w:tc>
      </w:tr>
      <w:tr w:rsidR="00E4037F" w14:paraId="16E8FECA" w14:textId="77777777" w:rsidTr="00DD0B67">
        <w:trPr>
          <w:jc w:val="center"/>
        </w:trPr>
        <w:tc>
          <w:tcPr>
            <w:tcW w:w="988" w:type="dxa"/>
          </w:tcPr>
          <w:p w14:paraId="0206DFB9" w14:textId="77777777" w:rsidR="00E4037F" w:rsidRDefault="00E4037F" w:rsidP="00DD0B6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Horario</w:t>
            </w:r>
          </w:p>
        </w:tc>
        <w:tc>
          <w:tcPr>
            <w:tcW w:w="5670" w:type="dxa"/>
            <w:gridSpan w:val="3"/>
          </w:tcPr>
          <w:p w14:paraId="5CC17826" w14:textId="77777777" w:rsidR="00E4037F" w:rsidRDefault="00E4037F" w:rsidP="00DD0B6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Actividad </w:t>
            </w:r>
            <w:r w:rsidRPr="00D715D4">
              <w:rPr>
                <w:rFonts w:ascii="Cambria" w:hAnsi="Cambria"/>
                <w:sz w:val="14"/>
                <w:szCs w:val="14"/>
              </w:rPr>
              <w:t>(completar)</w:t>
            </w:r>
          </w:p>
        </w:tc>
        <w:tc>
          <w:tcPr>
            <w:tcW w:w="992" w:type="dxa"/>
          </w:tcPr>
          <w:p w14:paraId="052B3B23" w14:textId="77777777" w:rsidR="00E4037F" w:rsidRDefault="00E4037F" w:rsidP="00DD0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Horario</w:t>
            </w:r>
          </w:p>
        </w:tc>
        <w:tc>
          <w:tcPr>
            <w:tcW w:w="2415" w:type="dxa"/>
          </w:tcPr>
          <w:p w14:paraId="6688531A" w14:textId="77777777" w:rsidR="00E4037F" w:rsidRDefault="00E4037F" w:rsidP="00DD0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Actividad </w:t>
            </w:r>
            <w:r w:rsidRPr="00D715D4">
              <w:rPr>
                <w:rFonts w:ascii="Cambria" w:hAnsi="Cambria"/>
                <w:sz w:val="14"/>
                <w:szCs w:val="14"/>
              </w:rPr>
              <w:t>(completar)</w:t>
            </w:r>
          </w:p>
        </w:tc>
      </w:tr>
      <w:tr w:rsidR="00E4037F" w14:paraId="255438FF" w14:textId="77777777" w:rsidTr="00DD0B67">
        <w:trPr>
          <w:jc w:val="center"/>
        </w:trPr>
        <w:tc>
          <w:tcPr>
            <w:tcW w:w="988" w:type="dxa"/>
          </w:tcPr>
          <w:p w14:paraId="038345E8" w14:textId="77777777" w:rsidR="00E4037F" w:rsidRDefault="00E4037F" w:rsidP="00DD0B6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17:30 – 18:00</w:t>
            </w:r>
          </w:p>
        </w:tc>
        <w:tc>
          <w:tcPr>
            <w:tcW w:w="5670" w:type="dxa"/>
            <w:gridSpan w:val="3"/>
          </w:tcPr>
          <w:p w14:paraId="5E1D8370" w14:textId="77777777" w:rsidR="00E4037F" w:rsidRDefault="00E4037F" w:rsidP="00DD0B6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D483555" w14:textId="77777777" w:rsidR="00E4037F" w:rsidRDefault="00E4037F" w:rsidP="00DD0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17:30 a 18:00</w:t>
            </w:r>
          </w:p>
        </w:tc>
        <w:tc>
          <w:tcPr>
            <w:tcW w:w="2415" w:type="dxa"/>
          </w:tcPr>
          <w:p w14:paraId="4632C8F5" w14:textId="77777777" w:rsidR="00E4037F" w:rsidRDefault="00E4037F" w:rsidP="00DD0B67">
            <w:pPr>
              <w:rPr>
                <w:rFonts w:ascii="Cambria" w:hAnsi="Cambria"/>
              </w:rPr>
            </w:pPr>
          </w:p>
        </w:tc>
      </w:tr>
      <w:tr w:rsidR="00E4037F" w14:paraId="51AFBAC9" w14:textId="77777777" w:rsidTr="00DD0B67">
        <w:trPr>
          <w:jc w:val="center"/>
        </w:trPr>
        <w:tc>
          <w:tcPr>
            <w:tcW w:w="988" w:type="dxa"/>
          </w:tcPr>
          <w:p w14:paraId="2B1B47E2" w14:textId="77777777" w:rsidR="00E4037F" w:rsidRDefault="00E4037F" w:rsidP="00DD0B6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18:00 – 18:30</w:t>
            </w:r>
          </w:p>
        </w:tc>
        <w:tc>
          <w:tcPr>
            <w:tcW w:w="5670" w:type="dxa"/>
            <w:gridSpan w:val="3"/>
          </w:tcPr>
          <w:p w14:paraId="50A17A40" w14:textId="77777777" w:rsidR="00E4037F" w:rsidRDefault="00E4037F" w:rsidP="00DD0B6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5DDBB839" w14:textId="77777777" w:rsidR="00E4037F" w:rsidRDefault="00E4037F" w:rsidP="00DD0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18:00 a 18:30</w:t>
            </w:r>
          </w:p>
        </w:tc>
        <w:tc>
          <w:tcPr>
            <w:tcW w:w="2415" w:type="dxa"/>
          </w:tcPr>
          <w:p w14:paraId="51374DC7" w14:textId="77777777" w:rsidR="00E4037F" w:rsidRDefault="00E4037F" w:rsidP="00DD0B67">
            <w:pPr>
              <w:rPr>
                <w:rFonts w:ascii="Cambria" w:hAnsi="Cambria"/>
              </w:rPr>
            </w:pPr>
          </w:p>
        </w:tc>
      </w:tr>
      <w:tr w:rsidR="00E4037F" w14:paraId="14CA60F2" w14:textId="77777777" w:rsidTr="00DD0B67">
        <w:trPr>
          <w:jc w:val="center"/>
        </w:trPr>
        <w:tc>
          <w:tcPr>
            <w:tcW w:w="988" w:type="dxa"/>
          </w:tcPr>
          <w:p w14:paraId="5D9D95A6" w14:textId="77777777" w:rsidR="00E4037F" w:rsidRDefault="00E4037F" w:rsidP="00DD0B6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18:30 – 19:00</w:t>
            </w:r>
          </w:p>
        </w:tc>
        <w:tc>
          <w:tcPr>
            <w:tcW w:w="5670" w:type="dxa"/>
            <w:gridSpan w:val="3"/>
          </w:tcPr>
          <w:p w14:paraId="0182D8FA" w14:textId="77777777" w:rsidR="00E4037F" w:rsidRDefault="00E4037F" w:rsidP="00DD0B6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13CA8FDE" w14:textId="77777777" w:rsidR="00E4037F" w:rsidRDefault="00E4037F" w:rsidP="00DD0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18:30 a 19:00</w:t>
            </w:r>
          </w:p>
        </w:tc>
        <w:tc>
          <w:tcPr>
            <w:tcW w:w="2415" w:type="dxa"/>
          </w:tcPr>
          <w:p w14:paraId="5CFDEF18" w14:textId="77777777" w:rsidR="00E4037F" w:rsidRDefault="00E4037F" w:rsidP="00DD0B67">
            <w:pPr>
              <w:rPr>
                <w:rFonts w:ascii="Cambria" w:hAnsi="Cambria"/>
              </w:rPr>
            </w:pPr>
          </w:p>
        </w:tc>
      </w:tr>
      <w:tr w:rsidR="00E4037F" w14:paraId="1F365075" w14:textId="77777777" w:rsidTr="00DD0B67">
        <w:trPr>
          <w:jc w:val="center"/>
        </w:trPr>
        <w:tc>
          <w:tcPr>
            <w:tcW w:w="988" w:type="dxa"/>
          </w:tcPr>
          <w:p w14:paraId="32F5F164" w14:textId="77777777" w:rsidR="00E4037F" w:rsidRDefault="00E4037F" w:rsidP="00DD0B6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19:00 – 19:45</w:t>
            </w:r>
          </w:p>
        </w:tc>
        <w:tc>
          <w:tcPr>
            <w:tcW w:w="5670" w:type="dxa"/>
            <w:gridSpan w:val="3"/>
          </w:tcPr>
          <w:p w14:paraId="203A5C20" w14:textId="77777777" w:rsidR="00E4037F" w:rsidRDefault="00E4037F" w:rsidP="00DD0B6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79ED0672" w14:textId="77777777" w:rsidR="00E4037F" w:rsidRDefault="00E4037F" w:rsidP="00DD0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19:00 – 19:45</w:t>
            </w:r>
          </w:p>
        </w:tc>
        <w:tc>
          <w:tcPr>
            <w:tcW w:w="2415" w:type="dxa"/>
          </w:tcPr>
          <w:p w14:paraId="151D46EB" w14:textId="77777777" w:rsidR="00E4037F" w:rsidRDefault="00E4037F" w:rsidP="00DD0B67">
            <w:pPr>
              <w:rPr>
                <w:rFonts w:ascii="Cambria" w:hAnsi="Cambria"/>
              </w:rPr>
            </w:pPr>
          </w:p>
        </w:tc>
      </w:tr>
      <w:bookmarkEnd w:id="1"/>
      <w:tr w:rsidR="00E4037F" w14:paraId="3F313080" w14:textId="77777777" w:rsidTr="00DD0B67">
        <w:tblPrEx>
          <w:jc w:val="left"/>
        </w:tblPrEx>
        <w:trPr>
          <w:gridAfter w:val="5"/>
          <w:wAfter w:w="9077" w:type="dxa"/>
        </w:trPr>
        <w:tc>
          <w:tcPr>
            <w:tcW w:w="988" w:type="dxa"/>
          </w:tcPr>
          <w:p w14:paraId="01B95CFE" w14:textId="44929F22" w:rsidR="00E4037F" w:rsidRDefault="00E4037F" w:rsidP="00DD0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Jueves </w:t>
            </w:r>
            <w:r w:rsidR="00CC2662">
              <w:rPr>
                <w:rFonts w:ascii="Cambria" w:hAnsi="Cambria"/>
              </w:rPr>
              <w:t>11</w:t>
            </w:r>
            <w:r>
              <w:rPr>
                <w:rFonts w:ascii="Cambria" w:hAnsi="Cambria"/>
              </w:rPr>
              <w:t>/4</w:t>
            </w:r>
          </w:p>
        </w:tc>
      </w:tr>
      <w:tr w:rsidR="00E4037F" w14:paraId="7F1EC4AC" w14:textId="77777777" w:rsidTr="00DD0B67">
        <w:tblPrEx>
          <w:jc w:val="left"/>
        </w:tblPrEx>
        <w:trPr>
          <w:gridAfter w:val="2"/>
          <w:wAfter w:w="3407" w:type="dxa"/>
        </w:trPr>
        <w:tc>
          <w:tcPr>
            <w:tcW w:w="988" w:type="dxa"/>
          </w:tcPr>
          <w:p w14:paraId="5D1E6921" w14:textId="77777777" w:rsidR="00E4037F" w:rsidRDefault="00E4037F" w:rsidP="00DD0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Horario</w:t>
            </w:r>
          </w:p>
        </w:tc>
        <w:tc>
          <w:tcPr>
            <w:tcW w:w="5670" w:type="dxa"/>
            <w:gridSpan w:val="3"/>
          </w:tcPr>
          <w:p w14:paraId="72B40488" w14:textId="77777777" w:rsidR="00E4037F" w:rsidRDefault="00E4037F" w:rsidP="00DD0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Actividad </w:t>
            </w:r>
            <w:r w:rsidRPr="00D715D4">
              <w:rPr>
                <w:rFonts w:ascii="Cambria" w:hAnsi="Cambria"/>
                <w:sz w:val="14"/>
                <w:szCs w:val="14"/>
              </w:rPr>
              <w:t>(completar)</w:t>
            </w:r>
          </w:p>
        </w:tc>
      </w:tr>
      <w:tr w:rsidR="00E4037F" w14:paraId="4D27C395" w14:textId="77777777" w:rsidTr="00DD0B67">
        <w:tblPrEx>
          <w:jc w:val="left"/>
        </w:tblPrEx>
        <w:trPr>
          <w:gridAfter w:val="2"/>
          <w:wAfter w:w="3407" w:type="dxa"/>
        </w:trPr>
        <w:tc>
          <w:tcPr>
            <w:tcW w:w="988" w:type="dxa"/>
          </w:tcPr>
          <w:p w14:paraId="5A6BF0A5" w14:textId="77777777" w:rsidR="00E4037F" w:rsidRDefault="00E4037F" w:rsidP="00DD0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17:30 a 18:00</w:t>
            </w:r>
          </w:p>
        </w:tc>
        <w:tc>
          <w:tcPr>
            <w:tcW w:w="5670" w:type="dxa"/>
            <w:gridSpan w:val="3"/>
          </w:tcPr>
          <w:p w14:paraId="79FBD503" w14:textId="77777777" w:rsidR="00E4037F" w:rsidRDefault="00E4037F" w:rsidP="00DD0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                                               </w:t>
            </w:r>
          </w:p>
        </w:tc>
      </w:tr>
      <w:tr w:rsidR="00E4037F" w14:paraId="14261BDA" w14:textId="77777777" w:rsidTr="00DD0B67">
        <w:tblPrEx>
          <w:jc w:val="left"/>
        </w:tblPrEx>
        <w:trPr>
          <w:gridAfter w:val="2"/>
          <w:wAfter w:w="3407" w:type="dxa"/>
        </w:trPr>
        <w:tc>
          <w:tcPr>
            <w:tcW w:w="988" w:type="dxa"/>
          </w:tcPr>
          <w:p w14:paraId="09870FC3" w14:textId="77777777" w:rsidR="00E4037F" w:rsidRDefault="00E4037F" w:rsidP="00DD0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18:00 a 18:30</w:t>
            </w:r>
          </w:p>
        </w:tc>
        <w:tc>
          <w:tcPr>
            <w:tcW w:w="5670" w:type="dxa"/>
            <w:gridSpan w:val="3"/>
          </w:tcPr>
          <w:p w14:paraId="1D745D25" w14:textId="77777777" w:rsidR="00E4037F" w:rsidRDefault="00E4037F" w:rsidP="00DD0B67">
            <w:pPr>
              <w:rPr>
                <w:rFonts w:ascii="Cambria" w:hAnsi="Cambria"/>
              </w:rPr>
            </w:pPr>
          </w:p>
        </w:tc>
      </w:tr>
      <w:tr w:rsidR="00E4037F" w14:paraId="69175120" w14:textId="77777777" w:rsidTr="00DD0B67">
        <w:tblPrEx>
          <w:jc w:val="left"/>
        </w:tblPrEx>
        <w:trPr>
          <w:gridAfter w:val="2"/>
          <w:wAfter w:w="3407" w:type="dxa"/>
        </w:trPr>
        <w:tc>
          <w:tcPr>
            <w:tcW w:w="988" w:type="dxa"/>
          </w:tcPr>
          <w:p w14:paraId="150731A5" w14:textId="77777777" w:rsidR="00E4037F" w:rsidRDefault="00E4037F" w:rsidP="00DD0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18:30 a 19:00</w:t>
            </w:r>
          </w:p>
        </w:tc>
        <w:tc>
          <w:tcPr>
            <w:tcW w:w="5670" w:type="dxa"/>
            <w:gridSpan w:val="3"/>
          </w:tcPr>
          <w:p w14:paraId="50084A4D" w14:textId="77777777" w:rsidR="00E4037F" w:rsidRDefault="00E4037F" w:rsidP="00DD0B67">
            <w:pPr>
              <w:rPr>
                <w:rFonts w:ascii="Cambria" w:hAnsi="Cambria"/>
              </w:rPr>
            </w:pPr>
          </w:p>
        </w:tc>
      </w:tr>
      <w:tr w:rsidR="00E4037F" w14:paraId="4E9F6748" w14:textId="77777777" w:rsidTr="00DD0B67">
        <w:tblPrEx>
          <w:jc w:val="left"/>
        </w:tblPrEx>
        <w:trPr>
          <w:gridAfter w:val="2"/>
          <w:wAfter w:w="3407" w:type="dxa"/>
        </w:trPr>
        <w:tc>
          <w:tcPr>
            <w:tcW w:w="988" w:type="dxa"/>
          </w:tcPr>
          <w:p w14:paraId="3E901AB5" w14:textId="77777777" w:rsidR="00E4037F" w:rsidRDefault="00E4037F" w:rsidP="00DD0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19:00 – 19:45</w:t>
            </w:r>
          </w:p>
        </w:tc>
        <w:tc>
          <w:tcPr>
            <w:tcW w:w="5670" w:type="dxa"/>
            <w:gridSpan w:val="3"/>
          </w:tcPr>
          <w:p w14:paraId="395D62AD" w14:textId="77777777" w:rsidR="00E4037F" w:rsidRDefault="00E4037F" w:rsidP="00DD0B67">
            <w:pPr>
              <w:rPr>
                <w:rFonts w:ascii="Cambria" w:hAnsi="Cambria"/>
              </w:rPr>
            </w:pPr>
          </w:p>
        </w:tc>
      </w:tr>
    </w:tbl>
    <w:p w14:paraId="544A063A" w14:textId="77777777" w:rsidR="00E4037F" w:rsidRDefault="00E4037F" w:rsidP="00E4037F">
      <w:pPr>
        <w:spacing w:after="0" w:line="240" w:lineRule="auto"/>
        <w:rPr>
          <w:rFonts w:ascii="Cambria" w:hAnsi="Cambria"/>
        </w:rPr>
      </w:pPr>
    </w:p>
    <w:p w14:paraId="30CBBA3B" w14:textId="77777777" w:rsidR="00E4037F" w:rsidRDefault="00E4037F" w:rsidP="009D5603">
      <w:pPr>
        <w:spacing w:after="0" w:line="240" w:lineRule="auto"/>
        <w:rPr>
          <w:rFonts w:ascii="Cambria" w:hAnsi="Cambria"/>
        </w:rPr>
      </w:pPr>
    </w:p>
    <w:p w14:paraId="28ED2173" w14:textId="77777777" w:rsidR="00E4037F" w:rsidRDefault="00E4037F" w:rsidP="009D5603">
      <w:pPr>
        <w:spacing w:after="0" w:line="240" w:lineRule="auto"/>
        <w:rPr>
          <w:rFonts w:ascii="Cambria" w:hAnsi="Cambria"/>
        </w:rPr>
      </w:pPr>
    </w:p>
    <w:p w14:paraId="39AE8345" w14:textId="77777777" w:rsidR="00E4037F" w:rsidRDefault="00E4037F" w:rsidP="009D5603">
      <w:pPr>
        <w:spacing w:after="0" w:line="240" w:lineRule="auto"/>
        <w:rPr>
          <w:rFonts w:ascii="Cambria" w:hAnsi="Cambria"/>
        </w:rPr>
      </w:pPr>
    </w:p>
    <w:p w14:paraId="3D9B0D71" w14:textId="77777777" w:rsidR="00E4037F" w:rsidRDefault="00E4037F" w:rsidP="009D5603">
      <w:pPr>
        <w:spacing w:after="0" w:line="240" w:lineRule="auto"/>
        <w:rPr>
          <w:rFonts w:ascii="Cambria" w:hAnsi="Cambria"/>
        </w:rPr>
      </w:pPr>
    </w:p>
    <w:p w14:paraId="6AB65D1E" w14:textId="77777777" w:rsidR="00E4037F" w:rsidRDefault="00E4037F" w:rsidP="009D5603">
      <w:pPr>
        <w:spacing w:after="0" w:line="240" w:lineRule="auto"/>
        <w:rPr>
          <w:rFonts w:ascii="Cambria" w:hAnsi="Cambria"/>
        </w:rPr>
      </w:pPr>
    </w:p>
    <w:p w14:paraId="58182DC3" w14:textId="77777777" w:rsidR="00E4037F" w:rsidRDefault="00E4037F" w:rsidP="009D5603">
      <w:pPr>
        <w:spacing w:after="0" w:line="240" w:lineRule="auto"/>
        <w:rPr>
          <w:rFonts w:ascii="Cambria" w:hAnsi="Cambria"/>
        </w:rPr>
      </w:pPr>
    </w:p>
    <w:p w14:paraId="4FC2BEB6" w14:textId="77777777" w:rsidR="00E4037F" w:rsidRDefault="00E4037F" w:rsidP="009D5603">
      <w:pPr>
        <w:spacing w:after="0" w:line="240" w:lineRule="auto"/>
        <w:rPr>
          <w:rFonts w:ascii="Cambria" w:hAnsi="Cambria"/>
        </w:rPr>
      </w:pPr>
    </w:p>
    <w:p w14:paraId="13C5CE1D" w14:textId="77777777" w:rsidR="00E4037F" w:rsidRDefault="00E4037F" w:rsidP="009D5603">
      <w:pPr>
        <w:spacing w:after="0" w:line="240" w:lineRule="auto"/>
        <w:rPr>
          <w:rFonts w:ascii="Cambria" w:hAnsi="Cambria"/>
        </w:rPr>
      </w:pPr>
    </w:p>
    <w:p w14:paraId="2160A635" w14:textId="77777777" w:rsidR="00E4037F" w:rsidRPr="0050028D" w:rsidRDefault="00E4037F" w:rsidP="009D5603">
      <w:pPr>
        <w:spacing w:after="0" w:line="240" w:lineRule="auto"/>
        <w:rPr>
          <w:rFonts w:ascii="Cambria" w:hAnsi="Cambria"/>
        </w:rPr>
      </w:pPr>
    </w:p>
    <w:sectPr w:rsidR="00E4037F" w:rsidRPr="0050028D" w:rsidSect="006024D0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ECF6E" w14:textId="77777777" w:rsidR="006024D0" w:rsidRDefault="006024D0" w:rsidP="00C71D61">
      <w:pPr>
        <w:spacing w:after="0" w:line="240" w:lineRule="auto"/>
      </w:pPr>
      <w:r>
        <w:separator/>
      </w:r>
    </w:p>
  </w:endnote>
  <w:endnote w:type="continuationSeparator" w:id="0">
    <w:p w14:paraId="29B578ED" w14:textId="77777777" w:rsidR="006024D0" w:rsidRDefault="006024D0" w:rsidP="00C7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F450E" w14:textId="77777777" w:rsidR="006024D0" w:rsidRDefault="006024D0" w:rsidP="00C71D61">
      <w:pPr>
        <w:spacing w:after="0" w:line="240" w:lineRule="auto"/>
      </w:pPr>
      <w:r>
        <w:separator/>
      </w:r>
    </w:p>
  </w:footnote>
  <w:footnote w:type="continuationSeparator" w:id="0">
    <w:p w14:paraId="120BC4C5" w14:textId="77777777" w:rsidR="006024D0" w:rsidRDefault="006024D0" w:rsidP="00C7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DE76D" w14:textId="77777777" w:rsidR="009D5519" w:rsidRDefault="009D5519" w:rsidP="009D551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B40F59" wp14:editId="12DAD48C">
              <wp:simplePos x="0" y="0"/>
              <wp:positionH relativeFrom="column">
                <wp:posOffset>-371475</wp:posOffset>
              </wp:positionH>
              <wp:positionV relativeFrom="paragraph">
                <wp:posOffset>-190500</wp:posOffset>
              </wp:positionV>
              <wp:extent cx="6743700" cy="652584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652584"/>
                        <a:chOff x="661" y="409"/>
                        <a:chExt cx="10620" cy="1013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6589" y="523"/>
                          <a:ext cx="4692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84DD8" w14:textId="2F3C2721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</w:t>
                            </w:r>
                            <w:r w:rsidR="004912E8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Estética</w:t>
                            </w:r>
                          </w:p>
                          <w:p w14:paraId="13483886" w14:textId="4B120AF1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Profesor: </w:t>
                            </w:r>
                            <w:r w:rsidR="004912E8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Pablo Torreblanca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                 </w:t>
                            </w:r>
                          </w:p>
                          <w:p w14:paraId="3E4CCCFA" w14:textId="0B3030E7" w:rsidR="009D5519" w:rsidRPr="0082626A" w:rsidRDefault="00903F73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</w:t>
                            </w:r>
                            <w:r w:rsidR="009D5519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B1482B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III y IV medio</w:t>
                            </w:r>
                            <w:r w:rsidR="009D5519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14:paraId="236056A2" w14:textId="266FF410" w:rsidR="009D5519" w:rsidRPr="00850035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</w:p>
                          <w:p w14:paraId="41E84717" w14:textId="77777777" w:rsidR="009D5519" w:rsidRDefault="009D5519" w:rsidP="009D5519"/>
                          <w:p w14:paraId="06FC06B7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DAD2F" w14:textId="77777777" w:rsidR="009D5519" w:rsidRPr="0082626A" w:rsidRDefault="009D5519" w:rsidP="009D551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0BD9D2F9" w14:textId="77777777" w:rsidR="009D5519" w:rsidRPr="0082626A" w:rsidRDefault="009D5519" w:rsidP="009D551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Unidad Técnico Pedagógica</w:t>
                            </w:r>
                          </w:p>
                          <w:p w14:paraId="3E7F4757" w14:textId="77777777" w:rsidR="009D5519" w:rsidRDefault="009D5519" w:rsidP="009D5519">
                            <w:pPr>
                              <w:spacing w:after="0" w:line="240" w:lineRule="auto"/>
                            </w:pPr>
                          </w:p>
                          <w:p w14:paraId="33E0A6E1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B40F59" id="Grupo 1" o:spid="_x0000_s1026" style="position:absolute;margin-left:-29.25pt;margin-top:-15pt;width:531pt;height:51.4pt;z-index:251659264" coordorigin="661,409" coordsize="10620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6589;top:523;width:4692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2384DD8" w14:textId="2F3C2721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</w:t>
                      </w:r>
                      <w:r w:rsidR="004912E8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Estética</w:t>
                      </w:r>
                    </w:p>
                    <w:p w14:paraId="13483886" w14:textId="4B120AF1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Profesor: </w:t>
                      </w:r>
                      <w:r w:rsidR="004912E8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Pablo Torreblanca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                 </w:t>
                      </w:r>
                    </w:p>
                    <w:p w14:paraId="3E4CCCFA" w14:textId="0B3030E7" w:rsidR="009D5519" w:rsidRPr="0082626A" w:rsidRDefault="00903F73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</w:t>
                      </w:r>
                      <w:r w:rsidR="009D5519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B1482B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III y IV medio</w:t>
                      </w:r>
                      <w:r w:rsidR="009D5519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  <w:p w14:paraId="236056A2" w14:textId="266FF410" w:rsidR="009D5519" w:rsidRPr="00850035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</w:p>
                    <w:p w14:paraId="41E84717" w14:textId="77777777" w:rsidR="009D5519" w:rsidRDefault="009D5519" w:rsidP="009D5519"/>
                    <w:p w14:paraId="06FC06B7" w14:textId="77777777" w:rsidR="009D5519" w:rsidRDefault="009D5519" w:rsidP="009D5519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2ADAD2F" w14:textId="77777777" w:rsidR="009D5519" w:rsidRPr="0082626A" w:rsidRDefault="009D5519" w:rsidP="009D5519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14:paraId="0BD9D2F9" w14:textId="77777777" w:rsidR="009D5519" w:rsidRPr="0082626A" w:rsidRDefault="009D5519" w:rsidP="009D5519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Unidad Técnico Pedagógica</w:t>
                      </w:r>
                    </w:p>
                    <w:p w14:paraId="3E7F4757" w14:textId="77777777" w:rsidR="009D5519" w:rsidRDefault="009D5519" w:rsidP="009D5519">
                      <w:pPr>
                        <w:spacing w:after="0" w:line="240" w:lineRule="auto"/>
                      </w:pPr>
                    </w:p>
                    <w:p w14:paraId="33E0A6E1" w14:textId="77777777" w:rsidR="009D5519" w:rsidRDefault="009D5519" w:rsidP="009D551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descarga"/>
              </v:shape>
            </v:group>
          </w:pict>
        </mc:Fallback>
      </mc:AlternateContent>
    </w:r>
  </w:p>
  <w:p w14:paraId="4174E50C" w14:textId="77777777" w:rsidR="009D5519" w:rsidRDefault="009D55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24329"/>
    <w:multiLevelType w:val="hybridMultilevel"/>
    <w:tmpl w:val="9D569106"/>
    <w:lvl w:ilvl="0" w:tplc="658C03C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238DB"/>
    <w:multiLevelType w:val="hybridMultilevel"/>
    <w:tmpl w:val="E2765C6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61418"/>
    <w:multiLevelType w:val="hybridMultilevel"/>
    <w:tmpl w:val="EEF82AE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83CB2"/>
    <w:multiLevelType w:val="hybridMultilevel"/>
    <w:tmpl w:val="85A22E54"/>
    <w:lvl w:ilvl="0" w:tplc="FBD0F26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270BA"/>
    <w:multiLevelType w:val="hybridMultilevel"/>
    <w:tmpl w:val="AA68E4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91D3A"/>
    <w:multiLevelType w:val="hybridMultilevel"/>
    <w:tmpl w:val="8EC6AD06"/>
    <w:lvl w:ilvl="0" w:tplc="FBD0F26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474CF"/>
    <w:multiLevelType w:val="hybridMultilevel"/>
    <w:tmpl w:val="A82C24F6"/>
    <w:lvl w:ilvl="0" w:tplc="B6EE5C2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03902">
    <w:abstractNumId w:val="5"/>
  </w:num>
  <w:num w:numId="2" w16cid:durableId="815296181">
    <w:abstractNumId w:val="1"/>
  </w:num>
  <w:num w:numId="3" w16cid:durableId="256409470">
    <w:abstractNumId w:val="6"/>
  </w:num>
  <w:num w:numId="4" w16cid:durableId="2024739609">
    <w:abstractNumId w:val="4"/>
  </w:num>
  <w:num w:numId="5" w16cid:durableId="332684230">
    <w:abstractNumId w:val="2"/>
  </w:num>
  <w:num w:numId="6" w16cid:durableId="1319455206">
    <w:abstractNumId w:val="0"/>
  </w:num>
  <w:num w:numId="7" w16cid:durableId="1796871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1"/>
    <w:rsid w:val="000045AA"/>
    <w:rsid w:val="00022626"/>
    <w:rsid w:val="00027E0F"/>
    <w:rsid w:val="00035402"/>
    <w:rsid w:val="00035742"/>
    <w:rsid w:val="00051877"/>
    <w:rsid w:val="00064213"/>
    <w:rsid w:val="001332A0"/>
    <w:rsid w:val="00166497"/>
    <w:rsid w:val="001D1BFE"/>
    <w:rsid w:val="001F6355"/>
    <w:rsid w:val="002431AD"/>
    <w:rsid w:val="0024525C"/>
    <w:rsid w:val="00261DC3"/>
    <w:rsid w:val="002959AD"/>
    <w:rsid w:val="00297FDE"/>
    <w:rsid w:val="003A2900"/>
    <w:rsid w:val="003B4409"/>
    <w:rsid w:val="003C5F73"/>
    <w:rsid w:val="003F5928"/>
    <w:rsid w:val="00410BD9"/>
    <w:rsid w:val="00425678"/>
    <w:rsid w:val="0047386B"/>
    <w:rsid w:val="004912E8"/>
    <w:rsid w:val="004A29BF"/>
    <w:rsid w:val="004F4BB7"/>
    <w:rsid w:val="0050028D"/>
    <w:rsid w:val="00596A8B"/>
    <w:rsid w:val="005A3909"/>
    <w:rsid w:val="005C3BCB"/>
    <w:rsid w:val="005E3794"/>
    <w:rsid w:val="005E5552"/>
    <w:rsid w:val="005F0B32"/>
    <w:rsid w:val="006024D0"/>
    <w:rsid w:val="00645F32"/>
    <w:rsid w:val="006843BC"/>
    <w:rsid w:val="006A0DB6"/>
    <w:rsid w:val="006E666C"/>
    <w:rsid w:val="007077FC"/>
    <w:rsid w:val="00816269"/>
    <w:rsid w:val="008A42A9"/>
    <w:rsid w:val="008B7127"/>
    <w:rsid w:val="008D1C23"/>
    <w:rsid w:val="00903F73"/>
    <w:rsid w:val="0093389E"/>
    <w:rsid w:val="009662C5"/>
    <w:rsid w:val="00986A31"/>
    <w:rsid w:val="009D5519"/>
    <w:rsid w:val="009D5603"/>
    <w:rsid w:val="009F16BB"/>
    <w:rsid w:val="00A40766"/>
    <w:rsid w:val="00A5067F"/>
    <w:rsid w:val="00AD3429"/>
    <w:rsid w:val="00AE4B6C"/>
    <w:rsid w:val="00AF3ED1"/>
    <w:rsid w:val="00B02C0C"/>
    <w:rsid w:val="00B1482B"/>
    <w:rsid w:val="00B220A1"/>
    <w:rsid w:val="00B503AC"/>
    <w:rsid w:val="00B70427"/>
    <w:rsid w:val="00B85626"/>
    <w:rsid w:val="00B93FFB"/>
    <w:rsid w:val="00BA0C6C"/>
    <w:rsid w:val="00BB77C0"/>
    <w:rsid w:val="00BD2130"/>
    <w:rsid w:val="00BD3482"/>
    <w:rsid w:val="00C71D61"/>
    <w:rsid w:val="00C87D4E"/>
    <w:rsid w:val="00CC2662"/>
    <w:rsid w:val="00CC4335"/>
    <w:rsid w:val="00CD1834"/>
    <w:rsid w:val="00CE1504"/>
    <w:rsid w:val="00CE4F93"/>
    <w:rsid w:val="00D9685B"/>
    <w:rsid w:val="00DA4134"/>
    <w:rsid w:val="00DA6F5F"/>
    <w:rsid w:val="00DD100A"/>
    <w:rsid w:val="00E15E27"/>
    <w:rsid w:val="00E4037F"/>
    <w:rsid w:val="00E43231"/>
    <w:rsid w:val="00E504FA"/>
    <w:rsid w:val="00EC065F"/>
    <w:rsid w:val="00EE0CED"/>
    <w:rsid w:val="00F131E4"/>
    <w:rsid w:val="00F55F5C"/>
    <w:rsid w:val="00F56ADA"/>
    <w:rsid w:val="00FC06B5"/>
    <w:rsid w:val="00F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F0D4E"/>
  <w15:chartTrackingRefBased/>
  <w15:docId w15:val="{4BC8F4DD-9E76-4C65-BD9A-C2110B6C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D61"/>
  </w:style>
  <w:style w:type="paragraph" w:styleId="Piedepgina">
    <w:name w:val="footer"/>
    <w:basedOn w:val="Normal"/>
    <w:link w:val="Piedepgina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D61"/>
  </w:style>
  <w:style w:type="paragraph" w:styleId="Prrafodelista">
    <w:name w:val="List Paragraph"/>
    <w:basedOn w:val="Normal"/>
    <w:uiPriority w:val="34"/>
    <w:qFormat/>
    <w:rsid w:val="00027E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4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9F23A-CC93-479B-A1BD-A45C84DB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pablo espinosa perez</cp:lastModifiedBy>
  <cp:revision>5</cp:revision>
  <cp:lastPrinted>2024-04-03T22:48:00Z</cp:lastPrinted>
  <dcterms:created xsi:type="dcterms:W3CDTF">2024-04-03T22:45:00Z</dcterms:created>
  <dcterms:modified xsi:type="dcterms:W3CDTF">2024-04-03T22:49:00Z</dcterms:modified>
</cp:coreProperties>
</file>