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A1EBE" w14:textId="28DBC1F8" w:rsidR="009F745B" w:rsidRPr="00D66D3C" w:rsidRDefault="009F745B" w:rsidP="009F745B">
      <w:pPr>
        <w:spacing w:after="0"/>
        <w:jc w:val="center"/>
        <w:rPr>
          <w:rFonts w:ascii="Cambria" w:hAnsi="Cambria"/>
          <w:b/>
          <w:bCs/>
          <w:u w:val="single"/>
        </w:rPr>
      </w:pPr>
      <w:r w:rsidRPr="00D66D3C">
        <w:rPr>
          <w:rFonts w:ascii="Cambria" w:hAnsi="Cambria"/>
          <w:b/>
          <w:bCs/>
          <w:u w:val="single"/>
        </w:rPr>
        <w:t xml:space="preserve">TALLER </w:t>
      </w:r>
      <w:r>
        <w:rPr>
          <w:rFonts w:ascii="Cambria" w:hAnsi="Cambria"/>
          <w:b/>
          <w:bCs/>
          <w:u w:val="single"/>
        </w:rPr>
        <w:t>25</w:t>
      </w:r>
    </w:p>
    <w:p w14:paraId="01EA1700" w14:textId="5C2011FA" w:rsidR="009F745B" w:rsidRPr="00D66D3C" w:rsidRDefault="009F745B" w:rsidP="009F745B">
      <w:pPr>
        <w:jc w:val="center"/>
        <w:rPr>
          <w:rFonts w:ascii="Cambria" w:hAnsi="Cambria"/>
          <w:b/>
          <w:bCs/>
          <w:u w:val="single"/>
        </w:rPr>
      </w:pPr>
      <w:r w:rsidRPr="00D66D3C">
        <w:rPr>
          <w:rFonts w:ascii="Cambria" w:hAnsi="Cambria"/>
          <w:b/>
          <w:bCs/>
          <w:u w:val="single"/>
        </w:rPr>
        <w:t>¿</w:t>
      </w:r>
      <w:r>
        <w:rPr>
          <w:rFonts w:ascii="Cambria" w:hAnsi="Cambria"/>
          <w:b/>
          <w:bCs/>
          <w:u w:val="single"/>
        </w:rPr>
        <w:t>EN QUÉ CONSISTIÓ LA ADMINISTRACIÓN TERRITORIAL?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9F745B" w:rsidRPr="001D3806" w14:paraId="4708AE93" w14:textId="77777777" w:rsidTr="005D14D4">
        <w:tc>
          <w:tcPr>
            <w:tcW w:w="1696" w:type="dxa"/>
          </w:tcPr>
          <w:p w14:paraId="0C81026B" w14:textId="77777777" w:rsidR="009F745B" w:rsidRPr="001D3806" w:rsidRDefault="009F745B" w:rsidP="005D14D4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Nombre</w:t>
            </w:r>
          </w:p>
        </w:tc>
        <w:tc>
          <w:tcPr>
            <w:tcW w:w="7132" w:type="dxa"/>
          </w:tcPr>
          <w:p w14:paraId="4C467BD0" w14:textId="77777777" w:rsidR="009F745B" w:rsidRPr="001D3806" w:rsidRDefault="009F745B" w:rsidP="005D14D4">
            <w:pPr>
              <w:jc w:val="both"/>
              <w:rPr>
                <w:rFonts w:ascii="Cambria" w:hAnsi="Cambria"/>
              </w:rPr>
            </w:pPr>
          </w:p>
        </w:tc>
      </w:tr>
      <w:tr w:rsidR="009F745B" w:rsidRPr="001D3806" w14:paraId="0F2F4361" w14:textId="77777777" w:rsidTr="005D14D4">
        <w:tc>
          <w:tcPr>
            <w:tcW w:w="1696" w:type="dxa"/>
          </w:tcPr>
          <w:p w14:paraId="331E2721" w14:textId="77777777" w:rsidR="009F745B" w:rsidRPr="001D3806" w:rsidRDefault="009F745B" w:rsidP="005D14D4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Fecha</w:t>
            </w:r>
          </w:p>
        </w:tc>
        <w:tc>
          <w:tcPr>
            <w:tcW w:w="7132" w:type="dxa"/>
          </w:tcPr>
          <w:p w14:paraId="26CFDBC8" w14:textId="0C338590" w:rsidR="009F745B" w:rsidRPr="001D3806" w:rsidRDefault="009F745B" w:rsidP="005D14D4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11-07-2024</w:t>
            </w:r>
          </w:p>
        </w:tc>
      </w:tr>
    </w:tbl>
    <w:p w14:paraId="23388ACD" w14:textId="1EBB506D" w:rsidR="009F745B" w:rsidRPr="001D3806" w:rsidRDefault="009F745B" w:rsidP="009F745B">
      <w:pPr>
        <w:spacing w:before="24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>Objetivo</w:t>
      </w:r>
      <w:r>
        <w:rPr>
          <w:rFonts w:ascii="Cambria" w:hAnsi="Cambria"/>
          <w:b/>
          <w:bCs/>
        </w:rPr>
        <w:t>:  Caracterizar la administración territorial a través de fuentes para evaluar la validez de fuentes</w:t>
      </w:r>
    </w:p>
    <w:p w14:paraId="4B31948B" w14:textId="77777777" w:rsidR="009F745B" w:rsidRDefault="009F745B" w:rsidP="009F745B">
      <w:pPr>
        <w:spacing w:after="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>Instrucciones:</w:t>
      </w:r>
    </w:p>
    <w:p w14:paraId="481C6991" w14:textId="77777777" w:rsidR="009F745B" w:rsidRPr="000E181F" w:rsidRDefault="009F745B" w:rsidP="009F745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b/>
          <w:bCs/>
        </w:rPr>
      </w:pPr>
      <w:r w:rsidRPr="002908A2">
        <w:rPr>
          <w:rFonts w:ascii="Cambria" w:hAnsi="Cambria"/>
        </w:rPr>
        <w:t>En parejas lean las fuentes y respondan las preguntas</w:t>
      </w:r>
      <w:r>
        <w:rPr>
          <w:rFonts w:ascii="Cambria" w:hAnsi="Cambria"/>
        </w:rPr>
        <w:t>:</w:t>
      </w:r>
    </w:p>
    <w:p w14:paraId="050ACE0D" w14:textId="77777777" w:rsidR="009F745B" w:rsidRPr="000E181F" w:rsidRDefault="009F745B" w:rsidP="009F745B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Analiza la validez de las fuentes siguiendo el procedimiento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7"/>
        <w:gridCol w:w="7311"/>
      </w:tblGrid>
      <w:tr w:rsidR="009F745B" w:rsidRPr="000E181F" w14:paraId="3B0FFF8F" w14:textId="77777777" w:rsidTr="005D14D4">
        <w:tc>
          <w:tcPr>
            <w:tcW w:w="8978" w:type="dxa"/>
            <w:gridSpan w:val="2"/>
          </w:tcPr>
          <w:p w14:paraId="0A8F6B31" w14:textId="77777777" w:rsidR="009F745B" w:rsidRPr="000E181F" w:rsidRDefault="009F745B" w:rsidP="005D14D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 xml:space="preserve">CUADRO PROCEDIMENTAL ANÁLISIS DE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VALIDES DE </w:t>
            </w: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>FUENTES ESCRITAS</w:t>
            </w:r>
          </w:p>
        </w:tc>
      </w:tr>
      <w:tr w:rsidR="009F745B" w:rsidRPr="000E181F" w14:paraId="01B240A7" w14:textId="77777777" w:rsidTr="005D14D4">
        <w:tc>
          <w:tcPr>
            <w:tcW w:w="1526" w:type="dxa"/>
          </w:tcPr>
          <w:p w14:paraId="6FCBD2BC" w14:textId="77777777" w:rsidR="009F745B" w:rsidRPr="000E181F" w:rsidRDefault="009F745B" w:rsidP="005D14D4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>Paso 1</w:t>
            </w:r>
          </w:p>
        </w:tc>
        <w:tc>
          <w:tcPr>
            <w:tcW w:w="7452" w:type="dxa"/>
          </w:tcPr>
          <w:p w14:paraId="79606291" w14:textId="77777777" w:rsidR="009F745B" w:rsidRPr="000E181F" w:rsidRDefault="009F745B" w:rsidP="005D14D4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>Identificación de la fuente</w:t>
            </w:r>
          </w:p>
        </w:tc>
      </w:tr>
      <w:tr w:rsidR="009F745B" w:rsidRPr="000E181F" w14:paraId="26359625" w14:textId="77777777" w:rsidTr="005D14D4">
        <w:tc>
          <w:tcPr>
            <w:tcW w:w="1526" w:type="dxa"/>
          </w:tcPr>
          <w:p w14:paraId="2E66F068" w14:textId="77777777" w:rsidR="009F745B" w:rsidRPr="000E181F" w:rsidRDefault="009F745B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E181F">
              <w:rPr>
                <w:rFonts w:ascii="Cambria" w:hAnsi="Cambria"/>
                <w:sz w:val="20"/>
                <w:szCs w:val="20"/>
              </w:rPr>
              <w:t>Título</w:t>
            </w:r>
          </w:p>
        </w:tc>
        <w:tc>
          <w:tcPr>
            <w:tcW w:w="7452" w:type="dxa"/>
          </w:tcPr>
          <w:p w14:paraId="3E217FEE" w14:textId="77777777" w:rsidR="009F745B" w:rsidRPr="000E181F" w:rsidRDefault="009F745B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F745B" w:rsidRPr="000E181F" w14:paraId="0D20E9AD" w14:textId="77777777" w:rsidTr="005D14D4">
        <w:tc>
          <w:tcPr>
            <w:tcW w:w="1526" w:type="dxa"/>
          </w:tcPr>
          <w:p w14:paraId="70CDC442" w14:textId="77777777" w:rsidR="009F745B" w:rsidRPr="000E181F" w:rsidRDefault="009F745B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E181F">
              <w:rPr>
                <w:rFonts w:ascii="Cambria" w:hAnsi="Cambria"/>
                <w:sz w:val="20"/>
                <w:szCs w:val="20"/>
              </w:rPr>
              <w:t>Autor y Año</w:t>
            </w:r>
          </w:p>
        </w:tc>
        <w:tc>
          <w:tcPr>
            <w:tcW w:w="7452" w:type="dxa"/>
          </w:tcPr>
          <w:p w14:paraId="20EF085F" w14:textId="77777777" w:rsidR="009F745B" w:rsidRPr="000E181F" w:rsidRDefault="009F745B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F745B" w:rsidRPr="000E181F" w14:paraId="2C700B65" w14:textId="77777777" w:rsidTr="005D14D4">
        <w:tc>
          <w:tcPr>
            <w:tcW w:w="1526" w:type="dxa"/>
          </w:tcPr>
          <w:p w14:paraId="42B13810" w14:textId="77777777" w:rsidR="009F745B" w:rsidRPr="000E181F" w:rsidRDefault="009F745B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E181F">
              <w:rPr>
                <w:rFonts w:ascii="Cambria" w:hAnsi="Cambria"/>
                <w:sz w:val="20"/>
                <w:szCs w:val="20"/>
              </w:rPr>
              <w:t>Tipo de fuente</w:t>
            </w:r>
          </w:p>
        </w:tc>
        <w:tc>
          <w:tcPr>
            <w:tcW w:w="7452" w:type="dxa"/>
          </w:tcPr>
          <w:p w14:paraId="23C089B8" w14:textId="77777777" w:rsidR="009F745B" w:rsidRPr="000E181F" w:rsidRDefault="009F745B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F745B" w:rsidRPr="000E181F" w14:paraId="6D17D467" w14:textId="77777777" w:rsidTr="005D14D4">
        <w:tc>
          <w:tcPr>
            <w:tcW w:w="1526" w:type="dxa"/>
          </w:tcPr>
          <w:p w14:paraId="6171FA54" w14:textId="77777777" w:rsidR="009F745B" w:rsidRPr="000E181F" w:rsidRDefault="009F745B" w:rsidP="005D14D4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>Paso 2</w:t>
            </w:r>
          </w:p>
        </w:tc>
        <w:tc>
          <w:tcPr>
            <w:tcW w:w="7452" w:type="dxa"/>
          </w:tcPr>
          <w:p w14:paraId="6C9D6425" w14:textId="77777777" w:rsidR="009F745B" w:rsidRPr="000E181F" w:rsidRDefault="009F745B" w:rsidP="005D14D4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>Contextualización</w:t>
            </w:r>
          </w:p>
        </w:tc>
      </w:tr>
      <w:tr w:rsidR="009F745B" w:rsidRPr="000E181F" w14:paraId="2EEECD2C" w14:textId="77777777" w:rsidTr="005D14D4">
        <w:tc>
          <w:tcPr>
            <w:tcW w:w="1526" w:type="dxa"/>
          </w:tcPr>
          <w:p w14:paraId="463C6216" w14:textId="77777777" w:rsidR="009F745B" w:rsidRPr="000E181F" w:rsidRDefault="009F745B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E181F">
              <w:rPr>
                <w:rFonts w:ascii="Cambria" w:hAnsi="Cambria"/>
                <w:sz w:val="20"/>
                <w:szCs w:val="20"/>
              </w:rPr>
              <w:t>Contexto</w:t>
            </w:r>
          </w:p>
        </w:tc>
        <w:tc>
          <w:tcPr>
            <w:tcW w:w="7452" w:type="dxa"/>
          </w:tcPr>
          <w:p w14:paraId="158BCAC6" w14:textId="77777777" w:rsidR="009F745B" w:rsidRPr="000E181F" w:rsidRDefault="009F745B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F745B" w:rsidRPr="000E181F" w14:paraId="16757278" w14:textId="77777777" w:rsidTr="005D14D4">
        <w:tc>
          <w:tcPr>
            <w:tcW w:w="1526" w:type="dxa"/>
          </w:tcPr>
          <w:p w14:paraId="1A41D027" w14:textId="77777777" w:rsidR="009F745B" w:rsidRPr="000E181F" w:rsidRDefault="009F745B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E181F">
              <w:rPr>
                <w:rFonts w:ascii="Cambria" w:hAnsi="Cambria"/>
                <w:sz w:val="20"/>
                <w:szCs w:val="20"/>
              </w:rPr>
              <w:t>Ámbito</w:t>
            </w:r>
          </w:p>
        </w:tc>
        <w:tc>
          <w:tcPr>
            <w:tcW w:w="7452" w:type="dxa"/>
          </w:tcPr>
          <w:p w14:paraId="69DB205D" w14:textId="77777777" w:rsidR="009F745B" w:rsidRPr="000E181F" w:rsidRDefault="009F745B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F745B" w:rsidRPr="000E181F" w14:paraId="150A43A8" w14:textId="77777777" w:rsidTr="005D14D4">
        <w:tc>
          <w:tcPr>
            <w:tcW w:w="1526" w:type="dxa"/>
          </w:tcPr>
          <w:p w14:paraId="32B5218A" w14:textId="77777777" w:rsidR="009F745B" w:rsidRPr="000E181F" w:rsidRDefault="009F745B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E181F">
              <w:rPr>
                <w:rFonts w:ascii="Cambria" w:hAnsi="Cambria"/>
                <w:sz w:val="20"/>
                <w:szCs w:val="20"/>
              </w:rPr>
              <w:t>Tema</w:t>
            </w:r>
          </w:p>
        </w:tc>
        <w:tc>
          <w:tcPr>
            <w:tcW w:w="7452" w:type="dxa"/>
          </w:tcPr>
          <w:p w14:paraId="69D46A98" w14:textId="77777777" w:rsidR="009F745B" w:rsidRPr="000E181F" w:rsidRDefault="009F745B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F745B" w:rsidRPr="000E181F" w14:paraId="5ECCEB18" w14:textId="77777777" w:rsidTr="005D14D4">
        <w:tc>
          <w:tcPr>
            <w:tcW w:w="1526" w:type="dxa"/>
          </w:tcPr>
          <w:p w14:paraId="45D22FDD" w14:textId="77777777" w:rsidR="009F745B" w:rsidRPr="000E181F" w:rsidRDefault="009F745B" w:rsidP="005D14D4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>Paso 3</w:t>
            </w:r>
          </w:p>
        </w:tc>
        <w:tc>
          <w:tcPr>
            <w:tcW w:w="7452" w:type="dxa"/>
          </w:tcPr>
          <w:p w14:paraId="2B831517" w14:textId="77777777" w:rsidR="009F745B" w:rsidRPr="000E181F" w:rsidRDefault="009F745B" w:rsidP="005D14D4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>Valide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</w:t>
            </w:r>
          </w:p>
        </w:tc>
      </w:tr>
      <w:tr w:rsidR="009F745B" w:rsidRPr="000E181F" w14:paraId="455A27F9" w14:textId="77777777" w:rsidTr="005D14D4">
        <w:tc>
          <w:tcPr>
            <w:tcW w:w="1526" w:type="dxa"/>
          </w:tcPr>
          <w:p w14:paraId="7663EC74" w14:textId="77777777" w:rsidR="009F745B" w:rsidRPr="000E181F" w:rsidRDefault="009F745B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Fiabilidad</w:t>
            </w:r>
          </w:p>
        </w:tc>
        <w:tc>
          <w:tcPr>
            <w:tcW w:w="7452" w:type="dxa"/>
          </w:tcPr>
          <w:p w14:paraId="72731E31" w14:textId="77777777" w:rsidR="009F745B" w:rsidRPr="000E181F" w:rsidRDefault="009F745B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F745B" w:rsidRPr="000E181F" w14:paraId="7CD687E5" w14:textId="77777777" w:rsidTr="005D14D4">
        <w:tc>
          <w:tcPr>
            <w:tcW w:w="1526" w:type="dxa"/>
          </w:tcPr>
          <w:p w14:paraId="2EBC6422" w14:textId="77777777" w:rsidR="009F745B" w:rsidRDefault="009F745B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Evidencias</w:t>
            </w:r>
          </w:p>
        </w:tc>
        <w:tc>
          <w:tcPr>
            <w:tcW w:w="7452" w:type="dxa"/>
          </w:tcPr>
          <w:p w14:paraId="0C5A3CAE" w14:textId="77777777" w:rsidR="009F745B" w:rsidRPr="000E181F" w:rsidRDefault="009F745B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F745B" w:rsidRPr="000E181F" w14:paraId="35203B95" w14:textId="77777777" w:rsidTr="005D14D4">
        <w:tc>
          <w:tcPr>
            <w:tcW w:w="1526" w:type="dxa"/>
          </w:tcPr>
          <w:p w14:paraId="4D284E3B" w14:textId="77777777" w:rsidR="009F745B" w:rsidRPr="000E181F" w:rsidRDefault="009F745B" w:rsidP="005D14D4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>Paso 3</w:t>
            </w:r>
          </w:p>
        </w:tc>
        <w:tc>
          <w:tcPr>
            <w:tcW w:w="7452" w:type="dxa"/>
          </w:tcPr>
          <w:p w14:paraId="1E4E18F5" w14:textId="77777777" w:rsidR="009F745B" w:rsidRPr="000E181F" w:rsidRDefault="009F745B" w:rsidP="005D14D4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>Análisis del contenido</w:t>
            </w:r>
          </w:p>
        </w:tc>
      </w:tr>
      <w:tr w:rsidR="009F745B" w:rsidRPr="000E181F" w14:paraId="7AFBF3ED" w14:textId="77777777" w:rsidTr="005D14D4">
        <w:tc>
          <w:tcPr>
            <w:tcW w:w="1526" w:type="dxa"/>
          </w:tcPr>
          <w:p w14:paraId="309A8F08" w14:textId="77777777" w:rsidR="009F745B" w:rsidRPr="000E181F" w:rsidRDefault="009F745B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E181F">
              <w:rPr>
                <w:rFonts w:ascii="Cambria" w:hAnsi="Cambria"/>
                <w:sz w:val="20"/>
                <w:szCs w:val="20"/>
              </w:rPr>
              <w:t>Idea principal</w:t>
            </w:r>
          </w:p>
        </w:tc>
        <w:tc>
          <w:tcPr>
            <w:tcW w:w="7452" w:type="dxa"/>
          </w:tcPr>
          <w:p w14:paraId="346DFFD2" w14:textId="77777777" w:rsidR="009F745B" w:rsidRPr="000E181F" w:rsidRDefault="009F745B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F745B" w:rsidRPr="000E181F" w14:paraId="760E89BD" w14:textId="77777777" w:rsidTr="005D14D4">
        <w:tc>
          <w:tcPr>
            <w:tcW w:w="1526" w:type="dxa"/>
          </w:tcPr>
          <w:p w14:paraId="2EC9C6BB" w14:textId="77777777" w:rsidR="009F745B" w:rsidRPr="000E181F" w:rsidRDefault="009F745B" w:rsidP="005D14D4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>Paso 4</w:t>
            </w:r>
          </w:p>
        </w:tc>
        <w:tc>
          <w:tcPr>
            <w:tcW w:w="7452" w:type="dxa"/>
          </w:tcPr>
          <w:p w14:paraId="0DD9C2B0" w14:textId="77777777" w:rsidR="009F745B" w:rsidRPr="000E181F" w:rsidRDefault="009F745B" w:rsidP="005D14D4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>Reflexión y conclusión</w:t>
            </w:r>
          </w:p>
        </w:tc>
      </w:tr>
      <w:tr w:rsidR="009F745B" w:rsidRPr="000E181F" w14:paraId="67B6549A" w14:textId="77777777" w:rsidTr="005D14D4">
        <w:tc>
          <w:tcPr>
            <w:tcW w:w="1526" w:type="dxa"/>
          </w:tcPr>
          <w:p w14:paraId="26C71385" w14:textId="77777777" w:rsidR="009F745B" w:rsidRPr="000E181F" w:rsidRDefault="009F745B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E181F">
              <w:rPr>
                <w:rFonts w:ascii="Cambria" w:hAnsi="Cambria"/>
                <w:sz w:val="20"/>
                <w:szCs w:val="20"/>
              </w:rPr>
              <w:t>Inferencia</w:t>
            </w:r>
          </w:p>
        </w:tc>
        <w:tc>
          <w:tcPr>
            <w:tcW w:w="7452" w:type="dxa"/>
          </w:tcPr>
          <w:p w14:paraId="3E449289" w14:textId="77777777" w:rsidR="009F745B" w:rsidRPr="000E181F" w:rsidRDefault="009F745B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F745B" w:rsidRPr="000E181F" w14:paraId="6DDF0765" w14:textId="77777777" w:rsidTr="005D14D4">
        <w:tc>
          <w:tcPr>
            <w:tcW w:w="1526" w:type="dxa"/>
          </w:tcPr>
          <w:p w14:paraId="58D8990C" w14:textId="77777777" w:rsidR="009F745B" w:rsidRPr="000E181F" w:rsidRDefault="009F745B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E181F">
              <w:rPr>
                <w:rFonts w:ascii="Cambria" w:hAnsi="Cambria"/>
                <w:sz w:val="20"/>
                <w:szCs w:val="20"/>
              </w:rPr>
              <w:t>Conclusión</w:t>
            </w:r>
          </w:p>
        </w:tc>
        <w:tc>
          <w:tcPr>
            <w:tcW w:w="7452" w:type="dxa"/>
          </w:tcPr>
          <w:p w14:paraId="087439EE" w14:textId="77777777" w:rsidR="009F745B" w:rsidRPr="000E181F" w:rsidRDefault="009F745B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02BA6C7" w14:textId="04422358" w:rsidR="009F745B" w:rsidRDefault="009F745B" w:rsidP="009F745B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0E181F">
        <w:rPr>
          <w:rFonts w:ascii="Cambria" w:hAnsi="Cambria"/>
        </w:rPr>
        <w:t xml:space="preserve">¿Qué </w:t>
      </w:r>
      <w:r>
        <w:rPr>
          <w:rFonts w:ascii="Cambria" w:hAnsi="Cambria"/>
        </w:rPr>
        <w:t>características tuvo la administración territorial durante la colonia?</w:t>
      </w:r>
    </w:p>
    <w:p w14:paraId="12C846ED" w14:textId="0E8585F8" w:rsidR="009F745B" w:rsidRDefault="009F745B" w:rsidP="009F745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1:</w:t>
      </w:r>
    </w:p>
    <w:p w14:paraId="4A47D197" w14:textId="77777777" w:rsidR="00EC4685" w:rsidRDefault="00EC4685" w:rsidP="009F745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</w:t>
      </w:r>
      <w:r w:rsidRPr="00EC4685">
        <w:rPr>
          <w:rFonts w:ascii="Cambria" w:hAnsi="Cambria"/>
          <w:sz w:val="20"/>
          <w:szCs w:val="20"/>
        </w:rPr>
        <w:t>Establecemos y mandamos, que los reinos del Perú y Nueva España, sean regidos y gobernados por los virreyes que representan nuestra real persona, y tengan el gobierno superior, hagan y administren justicia igualmente a todos nuestros súbditos y vasallos, y entiendan en todo lo que conviene al sosiego, quietud, ennoblecimiento y pacificación de aquellas provincias, como por leyes de este títu</w:t>
      </w:r>
      <w:r>
        <w:rPr>
          <w:rFonts w:ascii="Cambria" w:hAnsi="Cambria"/>
          <w:sz w:val="20"/>
          <w:szCs w:val="20"/>
        </w:rPr>
        <w:t>l</w:t>
      </w:r>
      <w:r w:rsidRPr="00EC4685">
        <w:rPr>
          <w:rFonts w:ascii="Cambria" w:hAnsi="Cambria"/>
          <w:sz w:val="20"/>
          <w:szCs w:val="20"/>
        </w:rPr>
        <w:t xml:space="preserve">o y </w:t>
      </w:r>
      <w:r>
        <w:rPr>
          <w:rFonts w:ascii="Cambria" w:hAnsi="Cambria"/>
          <w:sz w:val="20"/>
          <w:szCs w:val="20"/>
        </w:rPr>
        <w:t>r</w:t>
      </w:r>
      <w:r w:rsidRPr="00EC4685">
        <w:rPr>
          <w:rFonts w:ascii="Cambria" w:hAnsi="Cambria"/>
          <w:sz w:val="20"/>
          <w:szCs w:val="20"/>
        </w:rPr>
        <w:t>ecop</w:t>
      </w:r>
      <w:r>
        <w:rPr>
          <w:rFonts w:ascii="Cambria" w:hAnsi="Cambria"/>
          <w:sz w:val="20"/>
          <w:szCs w:val="20"/>
        </w:rPr>
        <w:t>i</w:t>
      </w:r>
      <w:r w:rsidRPr="00EC4685">
        <w:rPr>
          <w:rFonts w:ascii="Cambria" w:hAnsi="Cambria"/>
          <w:sz w:val="20"/>
          <w:szCs w:val="20"/>
        </w:rPr>
        <w:t xml:space="preserve">lación se dispone y ordena". </w:t>
      </w:r>
    </w:p>
    <w:p w14:paraId="183F86C6" w14:textId="7ACA9F22" w:rsidR="009F745B" w:rsidRDefault="00EC4685" w:rsidP="00EC4685">
      <w:pPr>
        <w:spacing w:after="0"/>
        <w:jc w:val="right"/>
        <w:rPr>
          <w:rFonts w:ascii="Cambria" w:hAnsi="Cambria"/>
          <w:sz w:val="20"/>
          <w:szCs w:val="20"/>
        </w:rPr>
      </w:pPr>
      <w:r w:rsidRPr="00EC4685">
        <w:rPr>
          <w:rFonts w:ascii="Cambria" w:hAnsi="Cambria"/>
          <w:sz w:val="20"/>
          <w:szCs w:val="20"/>
        </w:rPr>
        <w:t>Real cédula firmada por el emperador don Carlos en Barcelona el 29 de noviembre de 1542, ley 10.</w:t>
      </w:r>
    </w:p>
    <w:p w14:paraId="7FBA81A5" w14:textId="2A86189D" w:rsidR="00EC4685" w:rsidRDefault="00EC4685" w:rsidP="00EC468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2:</w:t>
      </w:r>
    </w:p>
    <w:p w14:paraId="1AD6F417" w14:textId="77777777" w:rsidR="00EC4685" w:rsidRDefault="00EC4685" w:rsidP="00EC4685">
      <w:pPr>
        <w:spacing w:after="0"/>
        <w:jc w:val="both"/>
        <w:rPr>
          <w:rFonts w:ascii="Cambria" w:hAnsi="Cambria"/>
          <w:sz w:val="20"/>
          <w:szCs w:val="20"/>
        </w:rPr>
      </w:pPr>
      <w:r w:rsidRPr="00EC4685">
        <w:rPr>
          <w:rFonts w:ascii="Cambria" w:hAnsi="Cambria"/>
          <w:sz w:val="20"/>
          <w:szCs w:val="20"/>
        </w:rPr>
        <w:t>"[...] esta jerarquía burocrática imperial no era tan omnipresente como pudiera parecer. Las distancias en el Imperio eran enormes y los centros administrativos relativamente pocos y muy distantes los unos de los otros. El número de funcionarios reales bastante escaso frente a una población no muy numerosa, pero enormemente dispersa en los enormes espacios del imperio, con lo cual el margen de libertad individual [...] era bastante grande. Y e</w:t>
      </w:r>
      <w:r>
        <w:rPr>
          <w:rFonts w:ascii="Cambria" w:hAnsi="Cambria"/>
          <w:sz w:val="20"/>
          <w:szCs w:val="20"/>
        </w:rPr>
        <w:t>l</w:t>
      </w:r>
      <w:r w:rsidRPr="00EC4685">
        <w:rPr>
          <w:rFonts w:ascii="Cambria" w:hAnsi="Cambria"/>
          <w:sz w:val="20"/>
          <w:szCs w:val="20"/>
        </w:rPr>
        <w:t>lo a pesar de estar controlado por un representante de</w:t>
      </w:r>
      <w:r>
        <w:rPr>
          <w:rFonts w:ascii="Cambria" w:hAnsi="Cambria"/>
          <w:sz w:val="20"/>
          <w:szCs w:val="20"/>
        </w:rPr>
        <w:t xml:space="preserve">l </w:t>
      </w:r>
      <w:r w:rsidRPr="00EC4685">
        <w:rPr>
          <w:rFonts w:ascii="Cambria" w:hAnsi="Cambria"/>
          <w:sz w:val="20"/>
          <w:szCs w:val="20"/>
        </w:rPr>
        <w:t xml:space="preserve">rey [...] que por su aislamiento y lejanía de las instituciones superiores tampoco podía actuar de modo muy riguroso en los casos normales. De esta suerte, </w:t>
      </w:r>
      <w:r>
        <w:rPr>
          <w:rFonts w:ascii="Cambria" w:hAnsi="Cambria"/>
          <w:sz w:val="20"/>
          <w:szCs w:val="20"/>
        </w:rPr>
        <w:t>l</w:t>
      </w:r>
      <w:r w:rsidRPr="00EC4685">
        <w:rPr>
          <w:rFonts w:ascii="Cambria" w:hAnsi="Cambria"/>
          <w:sz w:val="20"/>
          <w:szCs w:val="20"/>
        </w:rPr>
        <w:t>a realidad de</w:t>
      </w:r>
      <w:r>
        <w:rPr>
          <w:rFonts w:ascii="Cambria" w:hAnsi="Cambria"/>
          <w:sz w:val="20"/>
          <w:szCs w:val="20"/>
        </w:rPr>
        <w:t>l</w:t>
      </w:r>
      <w:r w:rsidRPr="00EC4685">
        <w:rPr>
          <w:rFonts w:ascii="Cambria" w:hAnsi="Cambria"/>
          <w:sz w:val="20"/>
          <w:szCs w:val="20"/>
        </w:rPr>
        <w:t xml:space="preserve"> espacio americano y de la distribución demográfica, además de las dificultades de transporte y comunicación, contribuía decididamente a reducir e1 impacto inmediato de</w:t>
      </w:r>
      <w:r>
        <w:rPr>
          <w:rFonts w:ascii="Cambria" w:hAnsi="Cambria"/>
          <w:sz w:val="20"/>
          <w:szCs w:val="20"/>
        </w:rPr>
        <w:t>l</w:t>
      </w:r>
      <w:r w:rsidRPr="00EC4685">
        <w:rPr>
          <w:rFonts w:ascii="Cambria" w:hAnsi="Cambria"/>
          <w:sz w:val="20"/>
          <w:szCs w:val="20"/>
        </w:rPr>
        <w:t xml:space="preserve"> aparato burocrático imperial". </w:t>
      </w:r>
    </w:p>
    <w:p w14:paraId="27F3E311" w14:textId="435ED692" w:rsidR="00EC4685" w:rsidRDefault="00EC4685" w:rsidP="00EC4685">
      <w:pPr>
        <w:spacing w:after="0"/>
        <w:jc w:val="right"/>
        <w:rPr>
          <w:rFonts w:ascii="Cambria" w:hAnsi="Cambria"/>
          <w:sz w:val="20"/>
          <w:szCs w:val="20"/>
        </w:rPr>
      </w:pPr>
      <w:proofErr w:type="spellStart"/>
      <w:r w:rsidRPr="00EC4685">
        <w:rPr>
          <w:rFonts w:ascii="Cambria" w:hAnsi="Cambria"/>
          <w:sz w:val="20"/>
          <w:szCs w:val="20"/>
        </w:rPr>
        <w:t>Pietschmann</w:t>
      </w:r>
      <w:proofErr w:type="spellEnd"/>
      <w:r w:rsidRPr="00EC4685">
        <w:rPr>
          <w:rFonts w:ascii="Cambria" w:hAnsi="Cambria"/>
          <w:sz w:val="20"/>
          <w:szCs w:val="20"/>
        </w:rPr>
        <w:t xml:space="preserve">, Horst (2003). </w:t>
      </w:r>
      <w:r w:rsidRPr="00EC4685">
        <w:rPr>
          <w:rFonts w:ascii="Cambria" w:hAnsi="Cambria"/>
          <w:i/>
          <w:iCs/>
          <w:sz w:val="20"/>
          <w:szCs w:val="20"/>
        </w:rPr>
        <w:t>Los principios rectores de organización estatal en las Indias</w:t>
      </w:r>
      <w:r>
        <w:rPr>
          <w:rFonts w:ascii="Cambria" w:hAnsi="Cambria"/>
          <w:sz w:val="20"/>
          <w:szCs w:val="20"/>
        </w:rPr>
        <w:t>.</w:t>
      </w:r>
    </w:p>
    <w:p w14:paraId="2FF09787" w14:textId="397FCA49" w:rsidR="00EC4685" w:rsidRDefault="00EC4685" w:rsidP="00EC4685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3:</w:t>
      </w:r>
    </w:p>
    <w:p w14:paraId="31C943D8" w14:textId="77777777" w:rsidR="00EC4685" w:rsidRDefault="00EC4685" w:rsidP="00EC4685">
      <w:pPr>
        <w:spacing w:after="0"/>
        <w:jc w:val="both"/>
        <w:rPr>
          <w:rFonts w:ascii="Cambria" w:hAnsi="Cambria"/>
          <w:sz w:val="20"/>
          <w:szCs w:val="20"/>
        </w:rPr>
      </w:pPr>
      <w:r w:rsidRPr="00EC4685">
        <w:rPr>
          <w:rFonts w:ascii="Cambria" w:hAnsi="Cambria"/>
          <w:sz w:val="20"/>
          <w:szCs w:val="20"/>
        </w:rPr>
        <w:t xml:space="preserve">"En cuanto al gobierno de aquel reino [...] </w:t>
      </w:r>
      <w:proofErr w:type="spellStart"/>
      <w:r w:rsidRPr="00EC4685">
        <w:rPr>
          <w:rFonts w:ascii="Cambria" w:hAnsi="Cambria"/>
          <w:sz w:val="20"/>
          <w:szCs w:val="20"/>
        </w:rPr>
        <w:t>haIlé</w:t>
      </w:r>
      <w:proofErr w:type="spellEnd"/>
      <w:r w:rsidRPr="00EC4685">
        <w:rPr>
          <w:rFonts w:ascii="Cambria" w:hAnsi="Cambria"/>
          <w:sz w:val="20"/>
          <w:szCs w:val="20"/>
        </w:rPr>
        <w:t xml:space="preserve"> cuando llegué a él que </w:t>
      </w:r>
      <w:r>
        <w:rPr>
          <w:rFonts w:ascii="Cambria" w:hAnsi="Cambria"/>
          <w:sz w:val="20"/>
          <w:szCs w:val="20"/>
        </w:rPr>
        <w:t>l</w:t>
      </w:r>
      <w:r w:rsidRPr="00EC4685">
        <w:rPr>
          <w:rFonts w:ascii="Cambria" w:hAnsi="Cambria"/>
          <w:sz w:val="20"/>
          <w:szCs w:val="20"/>
        </w:rPr>
        <w:t>os c</w:t>
      </w:r>
      <w:r>
        <w:rPr>
          <w:rFonts w:ascii="Cambria" w:hAnsi="Cambria"/>
          <w:sz w:val="20"/>
          <w:szCs w:val="20"/>
        </w:rPr>
        <w:t>l</w:t>
      </w:r>
      <w:r w:rsidRPr="00EC4685">
        <w:rPr>
          <w:rFonts w:ascii="Cambria" w:hAnsi="Cambria"/>
          <w:sz w:val="20"/>
          <w:szCs w:val="20"/>
        </w:rPr>
        <w:t xml:space="preserve">érigos y frailes, obispos y prelados de las órdenes eran señores de todo </w:t>
      </w:r>
      <w:r>
        <w:rPr>
          <w:rFonts w:ascii="Cambria" w:hAnsi="Cambria"/>
          <w:sz w:val="20"/>
          <w:szCs w:val="20"/>
        </w:rPr>
        <w:t>l</w:t>
      </w:r>
      <w:r w:rsidRPr="00EC4685">
        <w:rPr>
          <w:rFonts w:ascii="Cambria" w:hAnsi="Cambria"/>
          <w:sz w:val="20"/>
          <w:szCs w:val="20"/>
        </w:rPr>
        <w:t>o espiritual, y [...] Vuestra Majestad tenía un continuo gasto en vuestra rea</w:t>
      </w:r>
      <w:r>
        <w:rPr>
          <w:rFonts w:ascii="Cambria" w:hAnsi="Cambria"/>
          <w:sz w:val="20"/>
          <w:szCs w:val="20"/>
        </w:rPr>
        <w:t>l</w:t>
      </w:r>
      <w:r w:rsidRPr="00EC4685">
        <w:rPr>
          <w:rFonts w:ascii="Cambria" w:hAnsi="Cambria"/>
          <w:sz w:val="20"/>
          <w:szCs w:val="20"/>
        </w:rPr>
        <w:t xml:space="preserve"> hacienda, con pasar a costa de e</w:t>
      </w:r>
      <w:r>
        <w:rPr>
          <w:rFonts w:ascii="Cambria" w:hAnsi="Cambria"/>
          <w:sz w:val="20"/>
          <w:szCs w:val="20"/>
        </w:rPr>
        <w:t>ll</w:t>
      </w:r>
      <w:r w:rsidRPr="00EC4685">
        <w:rPr>
          <w:rFonts w:ascii="Cambria" w:hAnsi="Cambria"/>
          <w:sz w:val="20"/>
          <w:szCs w:val="20"/>
        </w:rPr>
        <w:t>a cada flota mucha cantidad de clérigos y frailes con nombre de que iban a predicar, enseñar y doctrinar a los indios, y en realidad de verdad pasaban muchos de ellos a enriquecerse con e</w:t>
      </w:r>
      <w:r>
        <w:rPr>
          <w:rFonts w:ascii="Cambria" w:hAnsi="Cambria"/>
          <w:sz w:val="20"/>
          <w:szCs w:val="20"/>
        </w:rPr>
        <w:t>ll</w:t>
      </w:r>
      <w:r w:rsidRPr="00EC4685">
        <w:rPr>
          <w:rFonts w:ascii="Cambria" w:hAnsi="Cambria"/>
          <w:sz w:val="20"/>
          <w:szCs w:val="20"/>
        </w:rPr>
        <w:t>os, pe</w:t>
      </w:r>
      <w:r>
        <w:rPr>
          <w:rFonts w:ascii="Cambria" w:hAnsi="Cambria"/>
          <w:sz w:val="20"/>
          <w:szCs w:val="20"/>
        </w:rPr>
        <w:t>l</w:t>
      </w:r>
      <w:r w:rsidRPr="00EC4685">
        <w:rPr>
          <w:rFonts w:ascii="Cambria" w:hAnsi="Cambria"/>
          <w:sz w:val="20"/>
          <w:szCs w:val="20"/>
        </w:rPr>
        <w:t xml:space="preserve">ándoles </w:t>
      </w:r>
      <w:r>
        <w:rPr>
          <w:rFonts w:ascii="Cambria" w:hAnsi="Cambria"/>
          <w:sz w:val="20"/>
          <w:szCs w:val="20"/>
        </w:rPr>
        <w:t>l</w:t>
      </w:r>
      <w:r w:rsidRPr="00EC4685">
        <w:rPr>
          <w:rFonts w:ascii="Cambria" w:hAnsi="Cambria"/>
          <w:sz w:val="20"/>
          <w:szCs w:val="20"/>
        </w:rPr>
        <w:t xml:space="preserve">o que podían para volverse ricos, cuando les pudieran aprovechar con </w:t>
      </w:r>
      <w:r>
        <w:rPr>
          <w:rFonts w:ascii="Cambria" w:hAnsi="Cambria"/>
          <w:sz w:val="20"/>
          <w:szCs w:val="20"/>
        </w:rPr>
        <w:t>l</w:t>
      </w:r>
      <w:r w:rsidRPr="00EC4685">
        <w:rPr>
          <w:rFonts w:ascii="Cambria" w:hAnsi="Cambria"/>
          <w:sz w:val="20"/>
          <w:szCs w:val="20"/>
        </w:rPr>
        <w:t xml:space="preserve">o que habían deprendido de </w:t>
      </w:r>
      <w:r>
        <w:rPr>
          <w:rFonts w:ascii="Cambria" w:hAnsi="Cambria"/>
          <w:sz w:val="20"/>
          <w:szCs w:val="20"/>
        </w:rPr>
        <w:t>l</w:t>
      </w:r>
      <w:r w:rsidRPr="00EC4685">
        <w:rPr>
          <w:rFonts w:ascii="Cambria" w:hAnsi="Cambria"/>
          <w:sz w:val="20"/>
          <w:szCs w:val="20"/>
        </w:rPr>
        <w:t>a lengua [...], sin que e</w:t>
      </w:r>
      <w:r>
        <w:rPr>
          <w:rFonts w:ascii="Cambria" w:hAnsi="Cambria"/>
          <w:sz w:val="20"/>
          <w:szCs w:val="20"/>
        </w:rPr>
        <w:t>l</w:t>
      </w:r>
      <w:r w:rsidRPr="00EC4685">
        <w:rPr>
          <w:rFonts w:ascii="Cambria" w:hAnsi="Cambria"/>
          <w:sz w:val="20"/>
          <w:szCs w:val="20"/>
        </w:rPr>
        <w:t xml:space="preserve"> Virrey y el gobernador tuviese con ellos mano ni aun superintendencia, porque el s</w:t>
      </w:r>
      <w:r>
        <w:rPr>
          <w:rFonts w:ascii="Cambria" w:hAnsi="Cambria"/>
          <w:sz w:val="20"/>
          <w:szCs w:val="20"/>
        </w:rPr>
        <w:t>í</w:t>
      </w:r>
      <w:r w:rsidRPr="00EC4685">
        <w:rPr>
          <w:rFonts w:ascii="Cambria" w:hAnsi="Cambria"/>
          <w:sz w:val="20"/>
          <w:szCs w:val="20"/>
        </w:rPr>
        <w:t xml:space="preserve">nodo </w:t>
      </w:r>
      <w:r>
        <w:rPr>
          <w:rFonts w:ascii="Cambria" w:hAnsi="Cambria"/>
          <w:sz w:val="20"/>
          <w:szCs w:val="20"/>
        </w:rPr>
        <w:t>(</w:t>
      </w:r>
      <w:r w:rsidRPr="00EC4685">
        <w:rPr>
          <w:rFonts w:ascii="Cambria" w:hAnsi="Cambria"/>
          <w:sz w:val="20"/>
          <w:szCs w:val="20"/>
        </w:rPr>
        <w:t>sue</w:t>
      </w:r>
      <w:r>
        <w:rPr>
          <w:rFonts w:ascii="Cambria" w:hAnsi="Cambria"/>
          <w:sz w:val="20"/>
          <w:szCs w:val="20"/>
        </w:rPr>
        <w:t>l</w:t>
      </w:r>
      <w:r w:rsidRPr="00EC4685">
        <w:rPr>
          <w:rFonts w:ascii="Cambria" w:hAnsi="Cambria"/>
          <w:sz w:val="20"/>
          <w:szCs w:val="20"/>
        </w:rPr>
        <w:t xml:space="preserve">do o donativo que se daba a </w:t>
      </w:r>
      <w:r>
        <w:rPr>
          <w:rFonts w:ascii="Cambria" w:hAnsi="Cambria"/>
          <w:sz w:val="20"/>
          <w:szCs w:val="20"/>
        </w:rPr>
        <w:t>l</w:t>
      </w:r>
      <w:r w:rsidRPr="00EC4685">
        <w:rPr>
          <w:rFonts w:ascii="Cambria" w:hAnsi="Cambria"/>
          <w:sz w:val="20"/>
          <w:szCs w:val="20"/>
        </w:rPr>
        <w:t>os misioneros</w:t>
      </w:r>
      <w:r>
        <w:rPr>
          <w:rFonts w:ascii="Cambria" w:hAnsi="Cambria"/>
          <w:sz w:val="20"/>
          <w:szCs w:val="20"/>
        </w:rPr>
        <w:t>)</w:t>
      </w:r>
      <w:r w:rsidRPr="00EC4685">
        <w:rPr>
          <w:rFonts w:ascii="Cambria" w:hAnsi="Cambria"/>
          <w:sz w:val="20"/>
          <w:szCs w:val="20"/>
        </w:rPr>
        <w:t xml:space="preserve"> que les estaba señalado </w:t>
      </w:r>
      <w:r>
        <w:rPr>
          <w:rFonts w:ascii="Cambria" w:hAnsi="Cambria"/>
          <w:sz w:val="20"/>
          <w:szCs w:val="20"/>
        </w:rPr>
        <w:t>l</w:t>
      </w:r>
      <w:r w:rsidRPr="00EC4685">
        <w:rPr>
          <w:rFonts w:ascii="Cambria" w:hAnsi="Cambria"/>
          <w:sz w:val="20"/>
          <w:szCs w:val="20"/>
        </w:rPr>
        <w:t xml:space="preserve">es pagaban </w:t>
      </w:r>
      <w:r>
        <w:rPr>
          <w:rFonts w:ascii="Cambria" w:hAnsi="Cambria"/>
          <w:sz w:val="20"/>
          <w:szCs w:val="20"/>
        </w:rPr>
        <w:t>l</w:t>
      </w:r>
      <w:r w:rsidRPr="00EC4685">
        <w:rPr>
          <w:rFonts w:ascii="Cambria" w:hAnsi="Cambria"/>
          <w:sz w:val="20"/>
          <w:szCs w:val="20"/>
        </w:rPr>
        <w:t xml:space="preserve">os encomenderos </w:t>
      </w:r>
      <w:r>
        <w:rPr>
          <w:rFonts w:ascii="Cambria" w:hAnsi="Cambria"/>
          <w:sz w:val="20"/>
          <w:szCs w:val="20"/>
        </w:rPr>
        <w:t>l</w:t>
      </w:r>
      <w:r w:rsidRPr="00EC4685">
        <w:rPr>
          <w:rFonts w:ascii="Cambria" w:hAnsi="Cambria"/>
          <w:sz w:val="20"/>
          <w:szCs w:val="20"/>
        </w:rPr>
        <w:t>o que hab</w:t>
      </w:r>
      <w:r>
        <w:rPr>
          <w:rFonts w:ascii="Cambria" w:hAnsi="Cambria"/>
          <w:sz w:val="20"/>
          <w:szCs w:val="20"/>
        </w:rPr>
        <w:t>í</w:t>
      </w:r>
      <w:r w:rsidRPr="00EC4685">
        <w:rPr>
          <w:rFonts w:ascii="Cambria" w:hAnsi="Cambria"/>
          <w:sz w:val="20"/>
          <w:szCs w:val="20"/>
        </w:rPr>
        <w:t xml:space="preserve">an de ser en plata y </w:t>
      </w:r>
      <w:r>
        <w:rPr>
          <w:rFonts w:ascii="Cambria" w:hAnsi="Cambria"/>
          <w:sz w:val="20"/>
          <w:szCs w:val="20"/>
        </w:rPr>
        <w:t>l</w:t>
      </w:r>
      <w:r w:rsidRPr="00EC4685">
        <w:rPr>
          <w:rFonts w:ascii="Cambria" w:hAnsi="Cambria"/>
          <w:sz w:val="20"/>
          <w:szCs w:val="20"/>
        </w:rPr>
        <w:t xml:space="preserve">a comida y camaricos </w:t>
      </w:r>
      <w:r>
        <w:rPr>
          <w:rFonts w:ascii="Cambria" w:hAnsi="Cambria"/>
          <w:sz w:val="20"/>
          <w:szCs w:val="20"/>
        </w:rPr>
        <w:t>(</w:t>
      </w:r>
      <w:r w:rsidRPr="00EC4685">
        <w:rPr>
          <w:rFonts w:ascii="Cambria" w:hAnsi="Cambria"/>
          <w:sz w:val="20"/>
          <w:szCs w:val="20"/>
        </w:rPr>
        <w:t xml:space="preserve">tributo que </w:t>
      </w:r>
      <w:r>
        <w:rPr>
          <w:rFonts w:ascii="Cambria" w:hAnsi="Cambria"/>
          <w:sz w:val="20"/>
          <w:szCs w:val="20"/>
        </w:rPr>
        <w:t>l</w:t>
      </w:r>
      <w:r w:rsidRPr="00EC4685">
        <w:rPr>
          <w:rFonts w:ascii="Cambria" w:hAnsi="Cambria"/>
          <w:sz w:val="20"/>
          <w:szCs w:val="20"/>
        </w:rPr>
        <w:t>os ind</w:t>
      </w:r>
      <w:r>
        <w:rPr>
          <w:rFonts w:ascii="Cambria" w:hAnsi="Cambria"/>
          <w:sz w:val="20"/>
          <w:szCs w:val="20"/>
        </w:rPr>
        <w:t>i</w:t>
      </w:r>
      <w:r w:rsidRPr="00EC4685">
        <w:rPr>
          <w:rFonts w:ascii="Cambria" w:hAnsi="Cambria"/>
          <w:sz w:val="20"/>
          <w:szCs w:val="20"/>
        </w:rPr>
        <w:t>os entregaban a los sacerdotes</w:t>
      </w:r>
      <w:r>
        <w:rPr>
          <w:rFonts w:ascii="Cambria" w:hAnsi="Cambria"/>
          <w:sz w:val="20"/>
          <w:szCs w:val="20"/>
        </w:rPr>
        <w:t>)</w:t>
      </w:r>
      <w:r w:rsidRPr="00EC4685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l</w:t>
      </w:r>
      <w:r w:rsidRPr="00EC4685">
        <w:rPr>
          <w:rFonts w:ascii="Cambria" w:hAnsi="Cambria"/>
          <w:sz w:val="20"/>
          <w:szCs w:val="20"/>
        </w:rPr>
        <w:t>e cobraban ellos mismo de los caciques e indios, con mucha vejación y molestia de los naturales, porque los dichos sacerdotes ten</w:t>
      </w:r>
      <w:r>
        <w:rPr>
          <w:rFonts w:ascii="Cambria" w:hAnsi="Cambria"/>
          <w:sz w:val="20"/>
          <w:szCs w:val="20"/>
        </w:rPr>
        <w:t>í</w:t>
      </w:r>
      <w:r w:rsidRPr="00EC4685">
        <w:rPr>
          <w:rFonts w:ascii="Cambria" w:hAnsi="Cambria"/>
          <w:sz w:val="20"/>
          <w:szCs w:val="20"/>
        </w:rPr>
        <w:t xml:space="preserve">an cárceles, alguaciles y cepos donde los prendían y castigaban como porque se les antojaba, sin que hubiese quien les fuese a </w:t>
      </w:r>
      <w:r>
        <w:rPr>
          <w:rFonts w:ascii="Cambria" w:hAnsi="Cambria"/>
          <w:sz w:val="20"/>
          <w:szCs w:val="20"/>
        </w:rPr>
        <w:t>l</w:t>
      </w:r>
      <w:r w:rsidRPr="00EC4685">
        <w:rPr>
          <w:rFonts w:ascii="Cambria" w:hAnsi="Cambria"/>
          <w:sz w:val="20"/>
          <w:szCs w:val="20"/>
        </w:rPr>
        <w:t xml:space="preserve">a manos [...]". </w:t>
      </w:r>
    </w:p>
    <w:p w14:paraId="2D60C089" w14:textId="56B67C3E" w:rsidR="00EC4685" w:rsidRPr="009F745B" w:rsidRDefault="00EC4685" w:rsidP="00EC4685">
      <w:pPr>
        <w:spacing w:after="0"/>
        <w:jc w:val="right"/>
        <w:rPr>
          <w:rFonts w:ascii="Cambria" w:hAnsi="Cambria"/>
          <w:sz w:val="20"/>
          <w:szCs w:val="20"/>
        </w:rPr>
      </w:pPr>
      <w:r w:rsidRPr="00EC4685">
        <w:rPr>
          <w:rFonts w:ascii="Cambria" w:hAnsi="Cambria"/>
          <w:sz w:val="20"/>
          <w:szCs w:val="20"/>
        </w:rPr>
        <w:t>Memoria de gobierno del virrey del Perú Francisco de Toledo. (aprox. 1581).</w:t>
      </w:r>
    </w:p>
    <w:p w14:paraId="236BFEF2" w14:textId="77777777" w:rsidR="00A970F6" w:rsidRDefault="00A970F6"/>
    <w:sectPr w:rsidR="00A970F6" w:rsidSect="00EC4685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DD29B" w14:textId="77777777" w:rsidR="00D36821" w:rsidRDefault="00D36821" w:rsidP="009F745B">
      <w:pPr>
        <w:spacing w:after="0" w:line="240" w:lineRule="auto"/>
      </w:pPr>
      <w:r>
        <w:separator/>
      </w:r>
    </w:p>
  </w:endnote>
  <w:endnote w:type="continuationSeparator" w:id="0">
    <w:p w14:paraId="789078AD" w14:textId="77777777" w:rsidR="00D36821" w:rsidRDefault="00D36821" w:rsidP="009F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D5BFB" w14:textId="77777777" w:rsidR="00D36821" w:rsidRDefault="00D36821" w:rsidP="009F745B">
      <w:pPr>
        <w:spacing w:after="0" w:line="240" w:lineRule="auto"/>
      </w:pPr>
      <w:r>
        <w:separator/>
      </w:r>
    </w:p>
  </w:footnote>
  <w:footnote w:type="continuationSeparator" w:id="0">
    <w:p w14:paraId="7A245D75" w14:textId="77777777" w:rsidR="00D36821" w:rsidRDefault="00D36821" w:rsidP="009F7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36A05" w14:textId="238D708C" w:rsidR="009F745B" w:rsidRDefault="00EC468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BD9D62" wp14:editId="20A98CDB">
              <wp:simplePos x="0" y="0"/>
              <wp:positionH relativeFrom="column">
                <wp:posOffset>4424045</wp:posOffset>
              </wp:positionH>
              <wp:positionV relativeFrom="paragraph">
                <wp:posOffset>-163195</wp:posOffset>
              </wp:positionV>
              <wp:extent cx="1905000" cy="605790"/>
              <wp:effectExtent l="0" t="0" r="0" b="0"/>
              <wp:wrapNone/>
              <wp:docPr id="1434504338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FA6172" w14:textId="77777777" w:rsidR="009F745B" w:rsidRPr="00732B2B" w:rsidRDefault="009F745B" w:rsidP="009F745B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3779013F" w14:textId="77777777" w:rsidR="009F745B" w:rsidRPr="00732B2B" w:rsidRDefault="009F745B" w:rsidP="009F745B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Profesor: </w:t>
                          </w:r>
                          <w:r w:rsidRPr="00C56CA0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Carlos</w:t>
                          </w: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Santibáñez Cid</w:t>
                          </w:r>
                        </w:p>
                        <w:p w14:paraId="38319585" w14:textId="77777777" w:rsidR="009F745B" w:rsidRPr="00732B2B" w:rsidRDefault="009F745B" w:rsidP="009F745B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8°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D9D6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48.35pt;margin-top:-12.8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" filled="f" stroked="f">
              <v:textbox style="mso-fit-shape-to-text:t">
                <w:txbxContent>
                  <w:p w14:paraId="03FA6172" w14:textId="77777777" w:rsidR="009F745B" w:rsidRPr="00732B2B" w:rsidRDefault="009F745B" w:rsidP="009F745B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3779013F" w14:textId="77777777" w:rsidR="009F745B" w:rsidRPr="00732B2B" w:rsidRDefault="009F745B" w:rsidP="009F745B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Profesor: </w:t>
                    </w:r>
                    <w:r w:rsidRPr="00C56CA0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Carlos</w:t>
                    </w: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Santibáñez Cid</w:t>
                    </w:r>
                  </w:p>
                  <w:p w14:paraId="38319585" w14:textId="77777777" w:rsidR="009F745B" w:rsidRPr="00732B2B" w:rsidRDefault="009F745B" w:rsidP="009F745B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8°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918088" wp14:editId="500F0A59">
              <wp:simplePos x="0" y="0"/>
              <wp:positionH relativeFrom="column">
                <wp:posOffset>-491490</wp:posOffset>
              </wp:positionH>
              <wp:positionV relativeFrom="paragraph">
                <wp:posOffset>-233680</wp:posOffset>
              </wp:positionV>
              <wp:extent cx="2040890" cy="676275"/>
              <wp:effectExtent l="0" t="0" r="0" b="0"/>
              <wp:wrapNone/>
              <wp:docPr id="11209551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26F31" w14:textId="77777777" w:rsidR="009F745B" w:rsidRDefault="009F745B" w:rsidP="009F745B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2EA0756E" w14:textId="77777777" w:rsidR="009F745B" w:rsidRDefault="009F745B" w:rsidP="009F745B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5CC5D380" w14:textId="77777777" w:rsidR="009F745B" w:rsidRDefault="009F745B" w:rsidP="009F745B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0C9859A5" wp14:editId="4BB3CCAF">
                                <wp:extent cx="253956" cy="252821"/>
                                <wp:effectExtent l="0" t="0" r="0" b="0"/>
                                <wp:docPr id="1722830202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918088" id="Cuadro de texto 1" o:spid="_x0000_s1027" type="#_x0000_t202" style="position:absolute;margin-left:-38.7pt;margin-top:-18.4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CR2vo74AAAAAoBAAAPAAAAAAAAAAAAAAAAADIEAABkcnMvZG93bnJldi54bWxQSwUGAAAAAAQA&#10;BADzAAAAPwUAAAAA&#10;" filled="f" stroked="f">
              <v:textbox inset="0,0,0,0">
                <w:txbxContent>
                  <w:p w14:paraId="4BF26F31" w14:textId="77777777" w:rsidR="009F745B" w:rsidRDefault="009F745B" w:rsidP="009F745B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2EA0756E" w14:textId="77777777" w:rsidR="009F745B" w:rsidRDefault="009F745B" w:rsidP="009F745B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5CC5D380" w14:textId="77777777" w:rsidR="009F745B" w:rsidRDefault="009F745B" w:rsidP="009F745B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0C9859A5" wp14:editId="4BB3CCAF">
                          <wp:extent cx="253956" cy="252821"/>
                          <wp:effectExtent l="0" t="0" r="0" b="0"/>
                          <wp:docPr id="1722830202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40BDE"/>
    <w:multiLevelType w:val="hybridMultilevel"/>
    <w:tmpl w:val="242858DA"/>
    <w:lvl w:ilvl="0" w:tplc="D78C91F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225DA"/>
    <w:multiLevelType w:val="hybridMultilevel"/>
    <w:tmpl w:val="3AD0A0B4"/>
    <w:lvl w:ilvl="0" w:tplc="83780B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6225376">
    <w:abstractNumId w:val="0"/>
  </w:num>
  <w:num w:numId="2" w16cid:durableId="1578979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5B"/>
    <w:rsid w:val="004B6D70"/>
    <w:rsid w:val="005206A2"/>
    <w:rsid w:val="007328DD"/>
    <w:rsid w:val="007561AA"/>
    <w:rsid w:val="009F745B"/>
    <w:rsid w:val="00A06397"/>
    <w:rsid w:val="00A970F6"/>
    <w:rsid w:val="00AF63BA"/>
    <w:rsid w:val="00C8623E"/>
    <w:rsid w:val="00D36821"/>
    <w:rsid w:val="00DF759E"/>
    <w:rsid w:val="00E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C11F7"/>
  <w15:chartTrackingRefBased/>
  <w15:docId w15:val="{B841766D-92D5-4549-A0CC-368CBBC7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9F745B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F7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4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4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45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45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45B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45B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45B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45B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45B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45B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45B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9F7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45B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F745B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9F7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45B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9F745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45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45B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9F745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F7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45B"/>
    <w:rPr>
      <w:rFonts w:ascii="Cambria" w:hAnsi="Cambria"/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F7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45B"/>
    <w:rPr>
      <w:rFonts w:ascii="Cambria" w:hAnsi="Cambria"/>
      <w:kern w:val="0"/>
      <w:lang w:val="es-CL"/>
    </w:rPr>
  </w:style>
  <w:style w:type="table" w:styleId="Tablaconcuadrcula">
    <w:name w:val="Table Grid"/>
    <w:basedOn w:val="Tablanormal"/>
    <w:uiPriority w:val="39"/>
    <w:rsid w:val="009F745B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2024-07-08T22:43:00Z</cp:lastPrinted>
  <dcterms:created xsi:type="dcterms:W3CDTF">2024-07-08T22:43:00Z</dcterms:created>
  <dcterms:modified xsi:type="dcterms:W3CDTF">2024-07-08T22:43:00Z</dcterms:modified>
</cp:coreProperties>
</file>