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45A4" w14:textId="71BDB389" w:rsidR="00E751EC" w:rsidRPr="00BE6B2A" w:rsidRDefault="00E331DB" w:rsidP="00BE6B2A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164758982"/>
      <w:bookmarkStart w:id="1" w:name="_Hlk97023111"/>
      <w:bookmarkEnd w:id="0"/>
      <w:r w:rsidRPr="00BE6B2A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98067F" w:rsidRPr="00BE6B2A">
        <w:rPr>
          <w:rFonts w:ascii="Cambria" w:hAnsi="Cambria"/>
          <w:color w:val="000000" w:themeColor="text1"/>
          <w:u w:val="single"/>
          <w:lang w:val="es-ES"/>
        </w:rPr>
        <w:t>2</w:t>
      </w:r>
      <w:r w:rsidR="006F74A4" w:rsidRPr="00BE6B2A">
        <w:rPr>
          <w:rFonts w:ascii="Cambria" w:hAnsi="Cambria"/>
          <w:color w:val="000000" w:themeColor="text1"/>
          <w:u w:val="single"/>
          <w:lang w:val="es-ES"/>
        </w:rPr>
        <w:t>1</w:t>
      </w:r>
    </w:p>
    <w:p w14:paraId="40FD0D3D" w14:textId="20AAD543" w:rsidR="00BB2494" w:rsidRPr="00BE6B2A" w:rsidRDefault="00014F7A" w:rsidP="00BE6B2A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BE6B2A">
        <w:rPr>
          <w:rFonts w:ascii="Cambria" w:hAnsi="Cambria"/>
          <w:color w:val="000000" w:themeColor="text1"/>
          <w:u w:val="single"/>
          <w:lang w:val="es-ES"/>
        </w:rPr>
        <w:t>“</w:t>
      </w:r>
      <w:bookmarkEnd w:id="1"/>
      <w:r w:rsidR="006F74A4" w:rsidRPr="00BE6B2A">
        <w:rPr>
          <w:rFonts w:ascii="Cambria" w:hAnsi="Cambria"/>
          <w:color w:val="000000" w:themeColor="text1"/>
          <w:u w:val="single"/>
          <w:lang w:val="es-ES"/>
        </w:rPr>
        <w:t>Repaso</w:t>
      </w:r>
      <w:r w:rsidR="00D148F1" w:rsidRPr="00BE6B2A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595A560F" w14:textId="0F1DA955" w:rsidR="006B7296" w:rsidRPr="00BE6B2A" w:rsidRDefault="006B7296" w:rsidP="00BE6B2A">
      <w:pPr>
        <w:spacing w:after="0" w:line="276" w:lineRule="auto"/>
        <w:rPr>
          <w:rFonts w:ascii="Cambria" w:hAnsi="Cambria" w:cs="Arial"/>
        </w:rPr>
      </w:pPr>
    </w:p>
    <w:p w14:paraId="307086A9" w14:textId="1D8C5EC3" w:rsidR="006B7296" w:rsidRPr="00BE6B2A" w:rsidRDefault="006B7296" w:rsidP="00BE6B2A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BE6B2A">
        <w:rPr>
          <w:rFonts w:ascii="Cambria" w:hAnsi="Cambria" w:cs="Arial"/>
        </w:rPr>
        <w:t>Resuelve las siguientes actividades con el desarrollo correspondiente.</w:t>
      </w:r>
    </w:p>
    <w:p w14:paraId="31182254" w14:textId="1E9A417B" w:rsidR="00A1610F" w:rsidRPr="00BE6B2A" w:rsidRDefault="00A1610F" w:rsidP="00BE6B2A">
      <w:pPr>
        <w:spacing w:after="0" w:line="276" w:lineRule="auto"/>
        <w:rPr>
          <w:rFonts w:ascii="Cambria" w:hAnsi="Cambria"/>
        </w:rPr>
      </w:pPr>
    </w:p>
    <w:p w14:paraId="667FA865" w14:textId="2BA7F5D0" w:rsidR="003C795E" w:rsidRPr="00BE6B2A" w:rsidRDefault="003C795E" w:rsidP="00BE6B2A">
      <w:pPr>
        <w:pStyle w:val="Prrafodelista"/>
        <w:numPr>
          <w:ilvl w:val="0"/>
          <w:numId w:val="32"/>
        </w:numPr>
        <w:spacing w:line="276" w:lineRule="auto"/>
        <w:rPr>
          <w:rFonts w:ascii="Cambria" w:hAnsi="Cambria"/>
          <w:bCs/>
        </w:rPr>
      </w:pPr>
      <w:r w:rsidRPr="00BE6B2A">
        <w:rPr>
          <w:rFonts w:ascii="Cambria" w:hAnsi="Cambria"/>
          <w:bCs/>
        </w:rPr>
        <w:t>Resuelve las siguientes adiciones y sustracciones de expresiones algebraicas.</w:t>
      </w:r>
    </w:p>
    <w:p w14:paraId="748C5184" w14:textId="70A449E7" w:rsidR="003C795E" w:rsidRPr="00BE6B2A" w:rsidRDefault="003C795E" w:rsidP="00BE6B2A">
      <w:pPr>
        <w:spacing w:line="276" w:lineRule="auto"/>
        <w:rPr>
          <w:rFonts w:ascii="Cambria" w:hAnsi="Cambria"/>
        </w:rPr>
      </w:pPr>
      <w:r w:rsidRPr="00BE6B2A">
        <w:rPr>
          <w:rFonts w:ascii="Cambria" w:hAnsi="Cambria"/>
          <w:lang w:val="en-GB"/>
        </w:rPr>
        <w:t>a) 2x</w:t>
      </w:r>
      <w:r w:rsidRPr="00BE6B2A">
        <w:rPr>
          <w:rFonts w:ascii="Cambria" w:hAnsi="Cambria"/>
          <w:vertAlign w:val="superscript"/>
          <w:lang w:val="en-GB"/>
        </w:rPr>
        <w:t>2</w:t>
      </w:r>
      <w:r w:rsidRPr="00BE6B2A">
        <w:rPr>
          <w:rFonts w:ascii="Cambria" w:hAnsi="Cambria"/>
          <w:lang w:val="en-GB"/>
        </w:rPr>
        <w:t>b + 3x</w:t>
      </w:r>
      <w:r w:rsidRPr="00BE6B2A">
        <w:rPr>
          <w:rFonts w:ascii="Cambria" w:hAnsi="Cambria"/>
          <w:vertAlign w:val="superscript"/>
          <w:lang w:val="en-GB"/>
        </w:rPr>
        <w:t>2</w:t>
      </w:r>
      <w:r w:rsidRPr="00BE6B2A">
        <w:rPr>
          <w:rFonts w:ascii="Cambria" w:hAnsi="Cambria"/>
          <w:lang w:val="en-GB"/>
        </w:rPr>
        <w:t>b – 6x</w:t>
      </w:r>
      <w:r w:rsidRPr="00BE6B2A">
        <w:rPr>
          <w:rFonts w:ascii="Cambria" w:hAnsi="Cambria"/>
          <w:vertAlign w:val="superscript"/>
          <w:lang w:val="en-GB"/>
        </w:rPr>
        <w:t>2</w:t>
      </w:r>
      <w:r w:rsidRPr="00BE6B2A">
        <w:rPr>
          <w:rFonts w:ascii="Cambria" w:hAnsi="Cambria"/>
          <w:lang w:val="en-GB"/>
        </w:rPr>
        <w:t>b =</w:t>
      </w:r>
      <w:r w:rsidRPr="00BE6B2A">
        <w:rPr>
          <w:rFonts w:ascii="Cambria" w:hAnsi="Cambria"/>
          <w:lang w:val="en-GB"/>
        </w:rPr>
        <w:tab/>
      </w:r>
      <w:r w:rsidRPr="00BE6B2A">
        <w:rPr>
          <w:rFonts w:ascii="Cambria" w:hAnsi="Cambria"/>
          <w:lang w:val="en-GB"/>
        </w:rPr>
        <w:tab/>
      </w:r>
      <w:r w:rsidRPr="00BE6B2A">
        <w:rPr>
          <w:rFonts w:ascii="Cambria" w:hAnsi="Cambria"/>
          <w:lang w:val="en-GB"/>
        </w:rPr>
        <w:tab/>
      </w:r>
      <w:r w:rsidRPr="00BE6B2A">
        <w:rPr>
          <w:rFonts w:ascii="Cambria" w:hAnsi="Cambria"/>
          <w:lang w:val="en-GB"/>
        </w:rPr>
        <w:br/>
        <w:t>b) 6m</w:t>
      </w:r>
      <w:r w:rsidRPr="00BE6B2A">
        <w:rPr>
          <w:rFonts w:ascii="Cambria" w:hAnsi="Cambria"/>
          <w:vertAlign w:val="superscript"/>
          <w:lang w:val="en-GB"/>
        </w:rPr>
        <w:t>3</w:t>
      </w:r>
      <w:r w:rsidRPr="00BE6B2A">
        <w:rPr>
          <w:rFonts w:ascii="Cambria" w:hAnsi="Cambria"/>
          <w:lang w:val="en-GB"/>
        </w:rPr>
        <w:t xml:space="preserve"> + 8m – 4m</w:t>
      </w:r>
      <w:r w:rsidRPr="00BE6B2A">
        <w:rPr>
          <w:rFonts w:ascii="Cambria" w:hAnsi="Cambria"/>
          <w:vertAlign w:val="superscript"/>
          <w:lang w:val="en-GB"/>
        </w:rPr>
        <w:t>3</w:t>
      </w:r>
      <w:r w:rsidRPr="00BE6B2A">
        <w:rPr>
          <w:rFonts w:ascii="Cambria" w:hAnsi="Cambria"/>
          <w:lang w:val="en-GB"/>
        </w:rPr>
        <w:t xml:space="preserve"> +12m =</w:t>
      </w:r>
      <w:r w:rsidRPr="00BE6B2A">
        <w:rPr>
          <w:rFonts w:ascii="Cambria" w:hAnsi="Cambria"/>
          <w:lang w:val="en-GB"/>
        </w:rPr>
        <w:br/>
        <w:t>c) 6ab – 7mn + 8ab =</w:t>
      </w:r>
      <w:r w:rsidRPr="00BE6B2A">
        <w:rPr>
          <w:rFonts w:ascii="Cambria" w:hAnsi="Cambria"/>
          <w:lang w:val="en-GB"/>
        </w:rPr>
        <w:tab/>
      </w:r>
      <w:r w:rsidRPr="00BE6B2A">
        <w:rPr>
          <w:rFonts w:ascii="Cambria" w:hAnsi="Cambria"/>
          <w:lang w:val="en-GB"/>
        </w:rPr>
        <w:tab/>
      </w:r>
      <w:r w:rsidRPr="00BE6B2A">
        <w:rPr>
          <w:rFonts w:ascii="Cambria" w:hAnsi="Cambria"/>
          <w:lang w:val="en-GB"/>
        </w:rPr>
        <w:tab/>
      </w:r>
      <w:r w:rsidRPr="00BE6B2A">
        <w:rPr>
          <w:rFonts w:ascii="Cambria" w:hAnsi="Cambria"/>
          <w:lang w:val="en-GB"/>
        </w:rPr>
        <w:tab/>
      </w:r>
      <w:r w:rsidRPr="00BE6B2A">
        <w:rPr>
          <w:rFonts w:ascii="Cambria" w:hAnsi="Cambria"/>
          <w:lang w:val="en-GB"/>
        </w:rPr>
        <w:br/>
        <w:t>d) 7a</w:t>
      </w:r>
      <w:r w:rsidRPr="00BE6B2A">
        <w:rPr>
          <w:rFonts w:ascii="Cambria" w:hAnsi="Cambria"/>
          <w:vertAlign w:val="superscript"/>
          <w:lang w:val="en-GB"/>
        </w:rPr>
        <w:t>5</w:t>
      </w:r>
      <w:r w:rsidRPr="00BE6B2A">
        <w:rPr>
          <w:rFonts w:ascii="Cambria" w:hAnsi="Cambria"/>
          <w:lang w:val="en-GB"/>
        </w:rPr>
        <w:t>b – 4ab</w:t>
      </w:r>
      <w:r w:rsidRPr="00BE6B2A">
        <w:rPr>
          <w:rFonts w:ascii="Cambria" w:hAnsi="Cambria"/>
          <w:vertAlign w:val="superscript"/>
          <w:lang w:val="en-GB"/>
        </w:rPr>
        <w:t>2</w:t>
      </w:r>
      <w:r w:rsidRPr="00BE6B2A">
        <w:rPr>
          <w:rFonts w:ascii="Cambria" w:hAnsi="Cambria"/>
          <w:lang w:val="en-GB"/>
        </w:rPr>
        <w:t xml:space="preserve"> =</w:t>
      </w:r>
      <w:r w:rsidRPr="00BE6B2A">
        <w:rPr>
          <w:rFonts w:ascii="Cambria" w:hAnsi="Cambria"/>
          <w:lang w:val="en-GB"/>
        </w:rPr>
        <w:br/>
        <w:t>e) 6x</w:t>
      </w:r>
      <w:r w:rsidRPr="00BE6B2A">
        <w:rPr>
          <w:rFonts w:ascii="Cambria" w:hAnsi="Cambria"/>
          <w:vertAlign w:val="superscript"/>
          <w:lang w:val="en-GB"/>
        </w:rPr>
        <w:t>2</w:t>
      </w:r>
      <w:r w:rsidRPr="00BE6B2A">
        <w:rPr>
          <w:rFonts w:ascii="Cambria" w:hAnsi="Cambria"/>
          <w:lang w:val="en-GB"/>
        </w:rPr>
        <w:t xml:space="preserve"> + 12x</w:t>
      </w:r>
      <w:r w:rsidRPr="00BE6B2A">
        <w:rPr>
          <w:rFonts w:ascii="Cambria" w:hAnsi="Cambria"/>
          <w:vertAlign w:val="superscript"/>
          <w:lang w:val="en-GB"/>
        </w:rPr>
        <w:t>2</w:t>
      </w:r>
      <w:r w:rsidRPr="00BE6B2A">
        <w:rPr>
          <w:rFonts w:ascii="Cambria" w:hAnsi="Cambria"/>
          <w:lang w:val="en-GB"/>
        </w:rPr>
        <w:t>m</w:t>
      </w:r>
      <w:r w:rsidRPr="00BE6B2A">
        <w:rPr>
          <w:rFonts w:ascii="Cambria" w:hAnsi="Cambria"/>
          <w:vertAlign w:val="superscript"/>
          <w:lang w:val="en-GB"/>
        </w:rPr>
        <w:t>2</w:t>
      </w:r>
      <w:r w:rsidRPr="00BE6B2A">
        <w:rPr>
          <w:rFonts w:ascii="Cambria" w:hAnsi="Cambria"/>
          <w:lang w:val="en-GB"/>
        </w:rPr>
        <w:t xml:space="preserve"> – 4m</w:t>
      </w:r>
      <w:r w:rsidRPr="00BE6B2A">
        <w:rPr>
          <w:rFonts w:ascii="Cambria" w:hAnsi="Cambria"/>
          <w:vertAlign w:val="superscript"/>
          <w:lang w:val="en-GB"/>
        </w:rPr>
        <w:t>2</w:t>
      </w:r>
      <w:r w:rsidRPr="00BE6B2A">
        <w:rPr>
          <w:rFonts w:ascii="Cambria" w:hAnsi="Cambria"/>
          <w:lang w:val="en-GB"/>
        </w:rPr>
        <w:t>x</w:t>
      </w:r>
      <w:r w:rsidRPr="00BE6B2A">
        <w:rPr>
          <w:rFonts w:ascii="Cambria" w:hAnsi="Cambria"/>
          <w:vertAlign w:val="superscript"/>
          <w:lang w:val="en-GB"/>
        </w:rPr>
        <w:t>2</w:t>
      </w:r>
      <w:r w:rsidRPr="00BE6B2A">
        <w:rPr>
          <w:rFonts w:ascii="Cambria" w:hAnsi="Cambria"/>
          <w:lang w:val="en-GB"/>
        </w:rPr>
        <w:t xml:space="preserve"> =</w:t>
      </w:r>
      <w:r w:rsidRPr="00BE6B2A">
        <w:rPr>
          <w:rFonts w:ascii="Cambria" w:hAnsi="Cambria"/>
          <w:lang w:val="en-GB"/>
        </w:rPr>
        <w:tab/>
      </w:r>
      <w:r w:rsidRPr="00BE6B2A">
        <w:rPr>
          <w:rFonts w:ascii="Cambria" w:hAnsi="Cambria"/>
          <w:lang w:val="en-GB"/>
        </w:rPr>
        <w:tab/>
      </w:r>
      <w:r w:rsidRPr="00BE6B2A">
        <w:rPr>
          <w:rFonts w:ascii="Cambria" w:hAnsi="Cambria"/>
          <w:lang w:val="en-GB"/>
        </w:rPr>
        <w:tab/>
      </w:r>
      <w:r w:rsidRPr="00BE6B2A">
        <w:rPr>
          <w:rFonts w:ascii="Cambria" w:hAnsi="Cambria"/>
          <w:lang w:val="en-GB"/>
        </w:rPr>
        <w:br/>
        <w:t>f) 10xm – 6m</w:t>
      </w:r>
      <w:r w:rsidRPr="00BE6B2A">
        <w:rPr>
          <w:rFonts w:ascii="Cambria" w:hAnsi="Cambria"/>
          <w:vertAlign w:val="superscript"/>
          <w:lang w:val="en-GB"/>
        </w:rPr>
        <w:t>4</w:t>
      </w:r>
      <w:r w:rsidRPr="00BE6B2A">
        <w:rPr>
          <w:rFonts w:ascii="Cambria" w:hAnsi="Cambria"/>
          <w:lang w:val="en-GB"/>
        </w:rPr>
        <w:t xml:space="preserve"> – 9mx =</w:t>
      </w:r>
      <w:r w:rsidRPr="00BE6B2A">
        <w:rPr>
          <w:rFonts w:ascii="Cambria" w:hAnsi="Cambria"/>
          <w:lang w:val="en-GB"/>
        </w:rPr>
        <w:br/>
        <w:t>g) 5ax</w:t>
      </w:r>
      <w:r w:rsidRPr="00BE6B2A">
        <w:rPr>
          <w:rFonts w:ascii="Cambria" w:hAnsi="Cambria"/>
          <w:vertAlign w:val="superscript"/>
          <w:lang w:val="en-GB"/>
        </w:rPr>
        <w:t>3</w:t>
      </w:r>
      <w:r w:rsidRPr="00BE6B2A">
        <w:rPr>
          <w:rFonts w:ascii="Cambria" w:hAnsi="Cambria"/>
          <w:lang w:val="en-GB"/>
        </w:rPr>
        <w:t xml:space="preserve"> – 2ax</w:t>
      </w:r>
      <w:r w:rsidRPr="00BE6B2A">
        <w:rPr>
          <w:rFonts w:ascii="Cambria" w:hAnsi="Cambria"/>
          <w:vertAlign w:val="superscript"/>
          <w:lang w:val="en-GB"/>
        </w:rPr>
        <w:t>3</w:t>
      </w:r>
      <w:r w:rsidRPr="00BE6B2A">
        <w:rPr>
          <w:rFonts w:ascii="Cambria" w:hAnsi="Cambria"/>
          <w:lang w:val="en-GB"/>
        </w:rPr>
        <w:t xml:space="preserve"> – 8ax</w:t>
      </w:r>
      <w:r w:rsidRPr="00BE6B2A">
        <w:rPr>
          <w:rFonts w:ascii="Cambria" w:hAnsi="Cambria"/>
          <w:vertAlign w:val="superscript"/>
          <w:lang w:val="en-GB"/>
        </w:rPr>
        <w:t>3</w:t>
      </w:r>
      <w:r w:rsidRPr="00BE6B2A">
        <w:rPr>
          <w:rFonts w:ascii="Cambria" w:hAnsi="Cambria"/>
          <w:lang w:val="en-GB"/>
        </w:rPr>
        <w:t xml:space="preserve"> =</w:t>
      </w:r>
      <w:r w:rsidRPr="00BE6B2A">
        <w:rPr>
          <w:rFonts w:ascii="Cambria" w:hAnsi="Cambria"/>
          <w:lang w:val="en-GB"/>
        </w:rPr>
        <w:tab/>
      </w:r>
      <w:r w:rsidRPr="00BE6B2A">
        <w:rPr>
          <w:rFonts w:ascii="Cambria" w:hAnsi="Cambria"/>
          <w:lang w:val="en-GB"/>
        </w:rPr>
        <w:tab/>
      </w:r>
      <w:r w:rsidRPr="00BE6B2A">
        <w:rPr>
          <w:rFonts w:ascii="Cambria" w:hAnsi="Cambria"/>
          <w:lang w:val="en-GB"/>
        </w:rPr>
        <w:tab/>
      </w:r>
      <w:r w:rsidRPr="00BE6B2A">
        <w:rPr>
          <w:rFonts w:ascii="Cambria" w:hAnsi="Cambria"/>
          <w:lang w:val="en-GB"/>
        </w:rPr>
        <w:br/>
        <w:t>h) 14 b</w:t>
      </w:r>
      <w:r w:rsidRPr="00BE6B2A">
        <w:rPr>
          <w:rFonts w:ascii="Cambria" w:hAnsi="Cambria"/>
          <w:vertAlign w:val="superscript"/>
          <w:lang w:val="en-GB"/>
        </w:rPr>
        <w:t>6</w:t>
      </w:r>
      <w:r w:rsidRPr="00BE6B2A">
        <w:rPr>
          <w:rFonts w:ascii="Cambria" w:hAnsi="Cambria"/>
          <w:lang w:val="en-GB"/>
        </w:rPr>
        <w:t>t – 16b</w:t>
      </w:r>
      <w:r w:rsidRPr="00BE6B2A">
        <w:rPr>
          <w:rFonts w:ascii="Cambria" w:hAnsi="Cambria"/>
          <w:vertAlign w:val="superscript"/>
          <w:lang w:val="en-GB"/>
        </w:rPr>
        <w:t>6</w:t>
      </w:r>
      <w:r w:rsidRPr="00BE6B2A">
        <w:rPr>
          <w:rFonts w:ascii="Cambria" w:hAnsi="Cambria"/>
          <w:lang w:val="en-GB"/>
        </w:rPr>
        <w:t>t + 3b</w:t>
      </w:r>
      <w:r w:rsidRPr="00BE6B2A">
        <w:rPr>
          <w:rFonts w:ascii="Cambria" w:hAnsi="Cambria"/>
          <w:vertAlign w:val="superscript"/>
          <w:lang w:val="en-GB"/>
        </w:rPr>
        <w:t>6</w:t>
      </w:r>
      <w:r w:rsidRPr="00BE6B2A">
        <w:rPr>
          <w:rFonts w:ascii="Cambria" w:hAnsi="Cambria"/>
          <w:lang w:val="en-GB"/>
        </w:rPr>
        <w:t>t =</w:t>
      </w:r>
      <w:r w:rsidRPr="00BE6B2A">
        <w:rPr>
          <w:rFonts w:ascii="Cambria" w:hAnsi="Cambria"/>
          <w:lang w:val="en-GB"/>
        </w:rPr>
        <w:br/>
      </w:r>
      <w:proofErr w:type="spellStart"/>
      <w:r w:rsidRPr="00BE6B2A">
        <w:rPr>
          <w:rFonts w:ascii="Cambria" w:hAnsi="Cambria"/>
          <w:lang w:val="en-GB"/>
        </w:rPr>
        <w:t>i</w:t>
      </w:r>
      <w:proofErr w:type="spellEnd"/>
      <w:r w:rsidRPr="00BE6B2A">
        <w:rPr>
          <w:rFonts w:ascii="Cambria" w:hAnsi="Cambria"/>
        </w:rPr>
        <w:t>)   6ab – 12 a</w:t>
      </w:r>
      <w:r w:rsidRPr="00BE6B2A">
        <w:rPr>
          <w:rFonts w:ascii="Cambria" w:hAnsi="Cambria"/>
          <w:vertAlign w:val="superscript"/>
        </w:rPr>
        <w:t>3</w:t>
      </w:r>
      <w:r w:rsidRPr="00BE6B2A">
        <w:rPr>
          <w:rFonts w:ascii="Cambria" w:hAnsi="Cambria"/>
        </w:rPr>
        <w:t>b</w:t>
      </w:r>
      <w:r w:rsidRPr="00BE6B2A">
        <w:rPr>
          <w:rFonts w:ascii="Cambria" w:hAnsi="Cambria"/>
          <w:vertAlign w:val="superscript"/>
        </w:rPr>
        <w:t>3</w:t>
      </w:r>
      <w:r w:rsidRPr="00BE6B2A">
        <w:rPr>
          <w:rFonts w:ascii="Cambria" w:hAnsi="Cambria"/>
        </w:rPr>
        <w:t xml:space="preserve"> + 8ab + 14a</w:t>
      </w:r>
      <w:r w:rsidRPr="00BE6B2A">
        <w:rPr>
          <w:rFonts w:ascii="Cambria" w:hAnsi="Cambria"/>
          <w:vertAlign w:val="superscript"/>
        </w:rPr>
        <w:t>3</w:t>
      </w:r>
      <w:r w:rsidRPr="00BE6B2A">
        <w:rPr>
          <w:rFonts w:ascii="Cambria" w:hAnsi="Cambria"/>
        </w:rPr>
        <w:t>b</w:t>
      </w:r>
      <w:r w:rsidRPr="00BE6B2A">
        <w:rPr>
          <w:rFonts w:ascii="Cambria" w:hAnsi="Cambria"/>
          <w:vertAlign w:val="superscript"/>
        </w:rPr>
        <w:t xml:space="preserve">3 </w:t>
      </w:r>
      <w:r w:rsidRPr="00BE6B2A">
        <w:rPr>
          <w:rFonts w:ascii="Cambria" w:hAnsi="Cambria"/>
        </w:rPr>
        <w:t>=</w:t>
      </w:r>
      <w:r w:rsidRPr="00BE6B2A">
        <w:rPr>
          <w:rFonts w:ascii="Cambria" w:hAnsi="Cambria"/>
        </w:rPr>
        <w:tab/>
      </w:r>
      <w:r w:rsidRPr="00BE6B2A">
        <w:rPr>
          <w:rFonts w:ascii="Cambria" w:hAnsi="Cambria"/>
        </w:rPr>
        <w:tab/>
      </w:r>
      <w:r w:rsidRPr="00BE6B2A">
        <w:rPr>
          <w:rFonts w:ascii="Cambria" w:hAnsi="Cambria"/>
        </w:rPr>
        <w:br/>
        <w:t>j) 8y</w:t>
      </w:r>
      <w:r w:rsidRPr="00BE6B2A">
        <w:rPr>
          <w:rFonts w:ascii="Cambria" w:hAnsi="Cambria"/>
          <w:vertAlign w:val="superscript"/>
        </w:rPr>
        <w:t>4</w:t>
      </w:r>
      <w:r w:rsidRPr="00BE6B2A">
        <w:rPr>
          <w:rFonts w:ascii="Cambria" w:hAnsi="Cambria"/>
        </w:rPr>
        <w:t xml:space="preserve"> – 6y + 10y</w:t>
      </w:r>
      <w:r w:rsidRPr="00BE6B2A">
        <w:rPr>
          <w:rFonts w:ascii="Cambria" w:hAnsi="Cambria"/>
          <w:vertAlign w:val="superscript"/>
        </w:rPr>
        <w:t>4</w:t>
      </w:r>
      <w:r w:rsidRPr="00BE6B2A">
        <w:rPr>
          <w:rFonts w:ascii="Cambria" w:hAnsi="Cambria"/>
        </w:rPr>
        <w:t xml:space="preserve"> – 14y =</w:t>
      </w:r>
    </w:p>
    <w:p w14:paraId="3EDC6C33" w14:textId="77777777" w:rsidR="003C795E" w:rsidRPr="00BE6B2A" w:rsidRDefault="003C795E" w:rsidP="00BE6B2A">
      <w:pPr>
        <w:spacing w:line="276" w:lineRule="auto"/>
        <w:rPr>
          <w:rFonts w:ascii="Cambria" w:hAnsi="Cambria"/>
          <w:lang w:val="en-GB"/>
        </w:rPr>
      </w:pPr>
    </w:p>
    <w:p w14:paraId="26AE529A" w14:textId="190B8B38" w:rsidR="003C795E" w:rsidRPr="00BE6B2A" w:rsidRDefault="003C795E" w:rsidP="00BE6B2A">
      <w:pPr>
        <w:pStyle w:val="Prrafodelista"/>
        <w:numPr>
          <w:ilvl w:val="0"/>
          <w:numId w:val="32"/>
        </w:numPr>
        <w:spacing w:line="276" w:lineRule="auto"/>
        <w:rPr>
          <w:rFonts w:ascii="Cambria" w:hAnsi="Cambria"/>
          <w:lang w:val="es-ES_tradnl"/>
        </w:rPr>
      </w:pPr>
      <w:r w:rsidRPr="00BE6B2A">
        <w:rPr>
          <w:rFonts w:ascii="Cambria" w:hAnsi="Cambria"/>
        </w:rPr>
        <w:t xml:space="preserve"> </w:t>
      </w:r>
      <w:r w:rsidRPr="00BE6B2A">
        <w:rPr>
          <w:rFonts w:ascii="Cambria" w:hAnsi="Cambria"/>
          <w:lang w:val="es-ES_tradnl"/>
        </w:rPr>
        <w:t>Escribe en lenguaje matemático los siguientes enunciados verbales.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813"/>
        <w:gridCol w:w="3015"/>
      </w:tblGrid>
      <w:tr w:rsidR="003C795E" w:rsidRPr="00BE6B2A" w14:paraId="421FE641" w14:textId="77777777" w:rsidTr="003C795E">
        <w:trPr>
          <w:trHeight w:val="340"/>
          <w:jc w:val="center"/>
        </w:trPr>
        <w:tc>
          <w:tcPr>
            <w:tcW w:w="5813" w:type="dxa"/>
            <w:vAlign w:val="center"/>
          </w:tcPr>
          <w:p w14:paraId="08A3B816" w14:textId="77777777" w:rsidR="003C795E" w:rsidRPr="00BE6B2A" w:rsidRDefault="003C795E" w:rsidP="00BE6B2A">
            <w:pPr>
              <w:spacing w:line="276" w:lineRule="auto"/>
              <w:jc w:val="center"/>
              <w:rPr>
                <w:rFonts w:ascii="Cambria" w:hAnsi="Cambria"/>
                <w:lang w:val="es-ES_tradnl"/>
              </w:rPr>
            </w:pPr>
            <w:r w:rsidRPr="00BE6B2A">
              <w:rPr>
                <w:rFonts w:ascii="Cambria" w:hAnsi="Cambria"/>
                <w:lang w:val="es-ES_tradnl"/>
              </w:rPr>
              <w:t>Lenguaje escrito u oral.</w:t>
            </w:r>
          </w:p>
        </w:tc>
        <w:tc>
          <w:tcPr>
            <w:tcW w:w="3015" w:type="dxa"/>
            <w:vAlign w:val="center"/>
          </w:tcPr>
          <w:p w14:paraId="0BD9EB2D" w14:textId="77777777" w:rsidR="003C795E" w:rsidRPr="00BE6B2A" w:rsidRDefault="003C795E" w:rsidP="00BE6B2A">
            <w:pPr>
              <w:spacing w:line="276" w:lineRule="auto"/>
              <w:jc w:val="center"/>
              <w:rPr>
                <w:rFonts w:ascii="Cambria" w:hAnsi="Cambria"/>
                <w:lang w:val="es-ES_tradnl"/>
              </w:rPr>
            </w:pPr>
            <w:r w:rsidRPr="00BE6B2A">
              <w:rPr>
                <w:rFonts w:ascii="Cambria" w:hAnsi="Cambria"/>
                <w:lang w:val="es-ES_tradnl"/>
              </w:rPr>
              <w:t>Lenguaje matemático.</w:t>
            </w:r>
          </w:p>
        </w:tc>
      </w:tr>
      <w:tr w:rsidR="003C795E" w:rsidRPr="00BE6B2A" w14:paraId="2D1BC1B7" w14:textId="77777777" w:rsidTr="003C795E">
        <w:trPr>
          <w:trHeight w:val="539"/>
          <w:jc w:val="center"/>
        </w:trPr>
        <w:tc>
          <w:tcPr>
            <w:tcW w:w="5813" w:type="dxa"/>
            <w:vAlign w:val="center"/>
          </w:tcPr>
          <w:p w14:paraId="5CD11B56" w14:textId="0484E328" w:rsidR="003C795E" w:rsidRPr="00BE6B2A" w:rsidRDefault="003C795E" w:rsidP="00BE6B2A">
            <w:pPr>
              <w:spacing w:line="276" w:lineRule="auto"/>
              <w:rPr>
                <w:rFonts w:ascii="Cambria" w:hAnsi="Cambria"/>
                <w:lang w:val="es-ES_tradnl"/>
              </w:rPr>
            </w:pPr>
            <w:r w:rsidRPr="00BE6B2A">
              <w:rPr>
                <w:rFonts w:ascii="Cambria" w:hAnsi="Cambria"/>
                <w:lang w:val="es-ES_tradnl"/>
              </w:rPr>
              <w:t>El doble de un número aumentado en quince.</w:t>
            </w:r>
          </w:p>
        </w:tc>
        <w:tc>
          <w:tcPr>
            <w:tcW w:w="3015" w:type="dxa"/>
            <w:vAlign w:val="center"/>
          </w:tcPr>
          <w:p w14:paraId="5D129645" w14:textId="77777777" w:rsidR="003C795E" w:rsidRPr="00BE6B2A" w:rsidRDefault="003C795E" w:rsidP="00BE6B2A">
            <w:pPr>
              <w:spacing w:line="276" w:lineRule="auto"/>
              <w:rPr>
                <w:rFonts w:ascii="Cambria" w:hAnsi="Cambria"/>
                <w:lang w:val="es-ES_tradnl"/>
              </w:rPr>
            </w:pPr>
          </w:p>
        </w:tc>
      </w:tr>
      <w:tr w:rsidR="003C795E" w:rsidRPr="00BE6B2A" w14:paraId="1D678907" w14:textId="77777777" w:rsidTr="003C795E">
        <w:trPr>
          <w:trHeight w:val="539"/>
          <w:jc w:val="center"/>
        </w:trPr>
        <w:tc>
          <w:tcPr>
            <w:tcW w:w="5813" w:type="dxa"/>
            <w:vAlign w:val="center"/>
          </w:tcPr>
          <w:p w14:paraId="1CE34B7F" w14:textId="307429D7" w:rsidR="003C795E" w:rsidRPr="00BE6B2A" w:rsidRDefault="003C795E" w:rsidP="00BE6B2A">
            <w:pPr>
              <w:spacing w:line="276" w:lineRule="auto"/>
              <w:rPr>
                <w:rFonts w:ascii="Cambria" w:hAnsi="Cambria"/>
                <w:lang w:val="es-ES_tradnl"/>
              </w:rPr>
            </w:pPr>
            <w:r w:rsidRPr="00BE6B2A">
              <w:rPr>
                <w:rFonts w:ascii="Cambria" w:hAnsi="Cambria"/>
                <w:lang w:val="es-ES_tradnl"/>
              </w:rPr>
              <w:t>Dieciocho disminuido en la mitad de un número.</w:t>
            </w:r>
          </w:p>
        </w:tc>
        <w:tc>
          <w:tcPr>
            <w:tcW w:w="3015" w:type="dxa"/>
            <w:vAlign w:val="center"/>
          </w:tcPr>
          <w:p w14:paraId="56D3FB96" w14:textId="77777777" w:rsidR="003C795E" w:rsidRPr="00BE6B2A" w:rsidRDefault="003C795E" w:rsidP="00BE6B2A">
            <w:pPr>
              <w:spacing w:line="276" w:lineRule="auto"/>
              <w:rPr>
                <w:rFonts w:ascii="Cambria" w:hAnsi="Cambria"/>
                <w:lang w:val="es-ES_tradnl"/>
              </w:rPr>
            </w:pPr>
          </w:p>
        </w:tc>
      </w:tr>
      <w:tr w:rsidR="003C795E" w:rsidRPr="00BE6B2A" w14:paraId="7D8403AB" w14:textId="77777777" w:rsidTr="003C795E">
        <w:trPr>
          <w:trHeight w:val="539"/>
          <w:jc w:val="center"/>
        </w:trPr>
        <w:tc>
          <w:tcPr>
            <w:tcW w:w="5813" w:type="dxa"/>
            <w:vAlign w:val="center"/>
          </w:tcPr>
          <w:p w14:paraId="28009BB9" w14:textId="77777777" w:rsidR="003C795E" w:rsidRPr="00BE6B2A" w:rsidRDefault="003C795E" w:rsidP="00BE6B2A">
            <w:pPr>
              <w:spacing w:line="276" w:lineRule="auto"/>
              <w:rPr>
                <w:rFonts w:ascii="Cambria" w:hAnsi="Cambria"/>
                <w:lang w:val="es-ES_tradnl"/>
              </w:rPr>
            </w:pPr>
            <w:r w:rsidRPr="00BE6B2A">
              <w:rPr>
                <w:rFonts w:ascii="Cambria" w:hAnsi="Cambria"/>
                <w:lang w:val="es-ES_tradnl"/>
              </w:rPr>
              <w:t>Un número disminuido en 5 unidades.</w:t>
            </w:r>
          </w:p>
        </w:tc>
        <w:tc>
          <w:tcPr>
            <w:tcW w:w="3015" w:type="dxa"/>
            <w:vAlign w:val="center"/>
          </w:tcPr>
          <w:p w14:paraId="3A62DB4E" w14:textId="77777777" w:rsidR="003C795E" w:rsidRPr="00BE6B2A" w:rsidRDefault="003C795E" w:rsidP="00BE6B2A">
            <w:pPr>
              <w:spacing w:line="276" w:lineRule="auto"/>
              <w:rPr>
                <w:rFonts w:ascii="Cambria" w:hAnsi="Cambria"/>
                <w:lang w:val="es-ES_tradnl"/>
              </w:rPr>
            </w:pPr>
          </w:p>
        </w:tc>
      </w:tr>
      <w:tr w:rsidR="003C795E" w:rsidRPr="00BE6B2A" w14:paraId="26F8D728" w14:textId="77777777" w:rsidTr="003C795E">
        <w:trPr>
          <w:trHeight w:val="539"/>
          <w:jc w:val="center"/>
        </w:trPr>
        <w:tc>
          <w:tcPr>
            <w:tcW w:w="5813" w:type="dxa"/>
            <w:vAlign w:val="center"/>
          </w:tcPr>
          <w:p w14:paraId="4C8DAA23" w14:textId="4EBCF53B" w:rsidR="003C795E" w:rsidRPr="00BE6B2A" w:rsidRDefault="003C795E" w:rsidP="00BE6B2A">
            <w:pPr>
              <w:spacing w:line="276" w:lineRule="auto"/>
              <w:rPr>
                <w:rFonts w:ascii="Cambria" w:hAnsi="Cambria"/>
                <w:lang w:val="es-ES_tradnl"/>
              </w:rPr>
            </w:pPr>
            <w:r w:rsidRPr="00BE6B2A">
              <w:rPr>
                <w:rFonts w:ascii="Cambria" w:hAnsi="Cambria"/>
                <w:lang w:val="es-ES_tradnl"/>
              </w:rPr>
              <w:t>La cuarta parte de un número disminuido en catorce.</w:t>
            </w:r>
          </w:p>
        </w:tc>
        <w:tc>
          <w:tcPr>
            <w:tcW w:w="3015" w:type="dxa"/>
            <w:vAlign w:val="center"/>
          </w:tcPr>
          <w:p w14:paraId="71C4D3A8" w14:textId="77777777" w:rsidR="003C795E" w:rsidRPr="00BE6B2A" w:rsidRDefault="003C795E" w:rsidP="00BE6B2A">
            <w:pPr>
              <w:spacing w:line="276" w:lineRule="auto"/>
              <w:rPr>
                <w:rFonts w:ascii="Cambria" w:hAnsi="Cambria"/>
                <w:lang w:val="es-ES_tradnl"/>
              </w:rPr>
            </w:pPr>
          </w:p>
        </w:tc>
      </w:tr>
      <w:tr w:rsidR="003C795E" w:rsidRPr="00BE6B2A" w14:paraId="19794C77" w14:textId="77777777" w:rsidTr="003C795E">
        <w:trPr>
          <w:trHeight w:val="539"/>
          <w:jc w:val="center"/>
        </w:trPr>
        <w:tc>
          <w:tcPr>
            <w:tcW w:w="5813" w:type="dxa"/>
            <w:vAlign w:val="center"/>
          </w:tcPr>
          <w:p w14:paraId="3362EE93" w14:textId="6EF1D642" w:rsidR="003C795E" w:rsidRPr="00BE6B2A" w:rsidRDefault="003C795E" w:rsidP="00BE6B2A">
            <w:pPr>
              <w:spacing w:line="276" w:lineRule="auto"/>
              <w:rPr>
                <w:rFonts w:ascii="Cambria" w:hAnsi="Cambria"/>
                <w:lang w:val="es-ES_tradnl"/>
              </w:rPr>
            </w:pPr>
            <w:r w:rsidRPr="00BE6B2A">
              <w:rPr>
                <w:rFonts w:ascii="Cambria" w:hAnsi="Cambria"/>
                <w:lang w:val="es-ES_tradnl"/>
              </w:rPr>
              <w:t>Treinta disminuido en el triple de un número es igual a diez.</w:t>
            </w:r>
          </w:p>
        </w:tc>
        <w:tc>
          <w:tcPr>
            <w:tcW w:w="3015" w:type="dxa"/>
            <w:vAlign w:val="center"/>
          </w:tcPr>
          <w:p w14:paraId="75675D75" w14:textId="77777777" w:rsidR="003C795E" w:rsidRPr="00BE6B2A" w:rsidRDefault="003C795E" w:rsidP="00BE6B2A">
            <w:pPr>
              <w:spacing w:line="276" w:lineRule="auto"/>
              <w:rPr>
                <w:rFonts w:ascii="Cambria" w:hAnsi="Cambria"/>
                <w:lang w:val="es-ES_tradnl"/>
              </w:rPr>
            </w:pPr>
          </w:p>
        </w:tc>
      </w:tr>
      <w:tr w:rsidR="003C795E" w:rsidRPr="00BE6B2A" w14:paraId="78F8B7D4" w14:textId="77777777" w:rsidTr="003C795E">
        <w:trPr>
          <w:trHeight w:val="539"/>
          <w:jc w:val="center"/>
        </w:trPr>
        <w:tc>
          <w:tcPr>
            <w:tcW w:w="5813" w:type="dxa"/>
            <w:vAlign w:val="center"/>
          </w:tcPr>
          <w:p w14:paraId="5D77278D" w14:textId="74F29F09" w:rsidR="003C795E" w:rsidRPr="00BE6B2A" w:rsidRDefault="003C795E" w:rsidP="00BE6B2A">
            <w:pPr>
              <w:spacing w:line="276" w:lineRule="auto"/>
              <w:rPr>
                <w:rFonts w:ascii="Cambria" w:hAnsi="Cambria"/>
                <w:lang w:val="es-ES_tradnl"/>
              </w:rPr>
            </w:pPr>
            <w:r w:rsidRPr="00BE6B2A">
              <w:rPr>
                <w:rFonts w:ascii="Cambria" w:hAnsi="Cambria"/>
              </w:rPr>
              <w:t xml:space="preserve">La diferencia entre el doble de un número y siete es igual a cuarentaicinco. </w:t>
            </w:r>
          </w:p>
        </w:tc>
        <w:tc>
          <w:tcPr>
            <w:tcW w:w="3015" w:type="dxa"/>
            <w:vAlign w:val="center"/>
          </w:tcPr>
          <w:p w14:paraId="3F354083" w14:textId="77777777" w:rsidR="003C795E" w:rsidRPr="00BE6B2A" w:rsidRDefault="003C795E" w:rsidP="00BE6B2A">
            <w:pPr>
              <w:spacing w:line="276" w:lineRule="auto"/>
              <w:rPr>
                <w:rFonts w:ascii="Cambria" w:hAnsi="Cambria"/>
                <w:lang w:val="es-ES_tradnl"/>
              </w:rPr>
            </w:pPr>
          </w:p>
        </w:tc>
      </w:tr>
      <w:tr w:rsidR="003C795E" w:rsidRPr="00BE6B2A" w14:paraId="0AD78AD6" w14:textId="77777777" w:rsidTr="003C795E">
        <w:trPr>
          <w:trHeight w:val="539"/>
          <w:jc w:val="center"/>
        </w:trPr>
        <w:tc>
          <w:tcPr>
            <w:tcW w:w="5813" w:type="dxa"/>
            <w:vAlign w:val="center"/>
          </w:tcPr>
          <w:p w14:paraId="78B142D6" w14:textId="0686E075" w:rsidR="003C795E" w:rsidRPr="00BE6B2A" w:rsidRDefault="003C795E" w:rsidP="00BE6B2A">
            <w:pPr>
              <w:spacing w:line="276" w:lineRule="auto"/>
              <w:rPr>
                <w:rFonts w:ascii="Cambria" w:hAnsi="Cambria"/>
              </w:rPr>
            </w:pPr>
            <w:r w:rsidRPr="00BE6B2A">
              <w:rPr>
                <w:rFonts w:ascii="Cambria" w:hAnsi="Cambria"/>
              </w:rPr>
              <w:t>Veintinueve aumentado en la quinta parte de un número es igual a sesenta.</w:t>
            </w:r>
          </w:p>
        </w:tc>
        <w:tc>
          <w:tcPr>
            <w:tcW w:w="3015" w:type="dxa"/>
            <w:vAlign w:val="center"/>
          </w:tcPr>
          <w:p w14:paraId="435E11A4" w14:textId="77777777" w:rsidR="003C795E" w:rsidRPr="00BE6B2A" w:rsidRDefault="003C795E" w:rsidP="00BE6B2A">
            <w:pPr>
              <w:spacing w:line="276" w:lineRule="auto"/>
              <w:rPr>
                <w:rFonts w:ascii="Cambria" w:hAnsi="Cambria"/>
                <w:lang w:val="es-ES_tradnl"/>
              </w:rPr>
            </w:pPr>
          </w:p>
        </w:tc>
      </w:tr>
    </w:tbl>
    <w:p w14:paraId="1A212EC6" w14:textId="220A5D2E" w:rsidR="003C795E" w:rsidRPr="00BE6B2A" w:rsidRDefault="003C795E" w:rsidP="00BE6B2A">
      <w:pPr>
        <w:spacing w:after="0" w:line="276" w:lineRule="auto"/>
        <w:rPr>
          <w:rFonts w:ascii="Cambria" w:hAnsi="Cambria"/>
        </w:rPr>
      </w:pPr>
    </w:p>
    <w:p w14:paraId="4721A7D2" w14:textId="59FF4D23" w:rsidR="003C795E" w:rsidRPr="00BE6B2A" w:rsidRDefault="003C795E" w:rsidP="00BE6B2A">
      <w:pPr>
        <w:pStyle w:val="Prrafodelista"/>
        <w:numPr>
          <w:ilvl w:val="0"/>
          <w:numId w:val="32"/>
        </w:numPr>
        <w:spacing w:after="0" w:line="276" w:lineRule="auto"/>
        <w:rPr>
          <w:rFonts w:ascii="Cambria" w:hAnsi="Cambria"/>
        </w:rPr>
      </w:pPr>
      <w:r w:rsidRPr="00BE6B2A">
        <w:rPr>
          <w:rFonts w:ascii="Cambria" w:hAnsi="Cambria"/>
        </w:rPr>
        <w:t>Completa la tabla.</w:t>
      </w:r>
    </w:p>
    <w:p w14:paraId="71300DC2" w14:textId="77777777" w:rsidR="003C795E" w:rsidRPr="00BE6B2A" w:rsidRDefault="003C795E" w:rsidP="00BE6B2A">
      <w:pPr>
        <w:spacing w:after="0" w:line="276" w:lineRule="auto"/>
        <w:rPr>
          <w:rFonts w:ascii="Cambria" w:hAnsi="Cambria"/>
        </w:rPr>
      </w:pPr>
    </w:p>
    <w:tbl>
      <w:tblPr>
        <w:tblStyle w:val="Tablaconcuadrcula"/>
        <w:tblW w:w="9575" w:type="dxa"/>
        <w:tblLook w:val="04A0" w:firstRow="1" w:lastRow="0" w:firstColumn="1" w:lastColumn="0" w:noHBand="0" w:noVBand="1"/>
      </w:tblPr>
      <w:tblGrid>
        <w:gridCol w:w="3191"/>
        <w:gridCol w:w="3192"/>
        <w:gridCol w:w="3192"/>
      </w:tblGrid>
      <w:tr w:rsidR="003C795E" w:rsidRPr="00BE6B2A" w14:paraId="6375018E" w14:textId="77777777" w:rsidTr="006A00AA">
        <w:trPr>
          <w:trHeight w:val="947"/>
        </w:trPr>
        <w:tc>
          <w:tcPr>
            <w:tcW w:w="3191" w:type="dxa"/>
          </w:tcPr>
          <w:p w14:paraId="5B8CCFF3" w14:textId="77777777" w:rsidR="003C795E" w:rsidRPr="00BE6B2A" w:rsidRDefault="003C795E" w:rsidP="00BE6B2A">
            <w:pPr>
              <w:spacing w:line="276" w:lineRule="auto"/>
              <w:jc w:val="center"/>
              <w:rPr>
                <w:rFonts w:ascii="Cambria" w:hAnsi="Cambria"/>
              </w:rPr>
            </w:pPr>
            <w:r w:rsidRPr="00BE6B2A">
              <w:rPr>
                <w:rFonts w:ascii="Cambria" w:hAnsi="Cambria"/>
              </w:rPr>
              <w:t>Expresión algebraica</w:t>
            </w:r>
          </w:p>
        </w:tc>
        <w:tc>
          <w:tcPr>
            <w:tcW w:w="3192" w:type="dxa"/>
          </w:tcPr>
          <w:p w14:paraId="44127C83" w14:textId="54E214F3" w:rsidR="003C795E" w:rsidRPr="00BE6B2A" w:rsidRDefault="003C795E" w:rsidP="00BE6B2A">
            <w:pPr>
              <w:spacing w:line="276" w:lineRule="auto"/>
              <w:jc w:val="center"/>
              <w:rPr>
                <w:rFonts w:ascii="Cambria" w:hAnsi="Cambria"/>
              </w:rPr>
            </w:pPr>
            <w:r w:rsidRPr="00BE6B2A">
              <w:rPr>
                <w:rFonts w:ascii="Cambria" w:hAnsi="Cambria"/>
              </w:rPr>
              <w:t xml:space="preserve">Reemplazar </w:t>
            </w:r>
            <m:oMath>
              <m:r>
                <w:rPr>
                  <w:rFonts w:ascii="Cambria Math" w:hAnsi="Cambria Math"/>
                </w:rPr>
                <m:t>a=2;b=4;c=3;d=1</m:t>
              </m:r>
            </m:oMath>
          </w:p>
        </w:tc>
        <w:tc>
          <w:tcPr>
            <w:tcW w:w="3192" w:type="dxa"/>
          </w:tcPr>
          <w:p w14:paraId="143F8243" w14:textId="77777777" w:rsidR="003C795E" w:rsidRPr="00BE6B2A" w:rsidRDefault="003C795E" w:rsidP="00BE6B2A">
            <w:pPr>
              <w:spacing w:line="276" w:lineRule="auto"/>
              <w:jc w:val="center"/>
              <w:rPr>
                <w:rFonts w:ascii="Cambria" w:hAnsi="Cambria"/>
              </w:rPr>
            </w:pPr>
            <w:r w:rsidRPr="00BE6B2A">
              <w:rPr>
                <w:rFonts w:ascii="Cambria" w:hAnsi="Cambria"/>
              </w:rPr>
              <w:t>Resultado</w:t>
            </w:r>
          </w:p>
        </w:tc>
      </w:tr>
      <w:tr w:rsidR="003C795E" w:rsidRPr="00BE6B2A" w14:paraId="3AD5154C" w14:textId="77777777" w:rsidTr="006A00AA">
        <w:trPr>
          <w:trHeight w:val="485"/>
        </w:trPr>
        <w:tc>
          <w:tcPr>
            <w:tcW w:w="3191" w:type="dxa"/>
          </w:tcPr>
          <w:p w14:paraId="1AC98DCA" w14:textId="46CA9345" w:rsidR="003C795E" w:rsidRPr="00BE6B2A" w:rsidRDefault="003C795E" w:rsidP="00BE6B2A">
            <w:pPr>
              <w:spacing w:line="276" w:lineRule="auto"/>
              <w:jc w:val="center"/>
              <w:rPr>
                <w:rFonts w:ascii="Cambria" w:hAnsi="Cambria"/>
              </w:rPr>
            </w:pPr>
            <w:r w:rsidRPr="00BE6B2A">
              <w:rPr>
                <w:rFonts w:ascii="Cambria" w:hAnsi="Cambria"/>
              </w:rPr>
              <w:t>5a + 4bc + 3d</w:t>
            </w:r>
          </w:p>
        </w:tc>
        <w:tc>
          <w:tcPr>
            <w:tcW w:w="3192" w:type="dxa"/>
          </w:tcPr>
          <w:p w14:paraId="415132C2" w14:textId="77777777" w:rsidR="003C795E" w:rsidRPr="00BE6B2A" w:rsidRDefault="003C795E" w:rsidP="00BE6B2A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192" w:type="dxa"/>
          </w:tcPr>
          <w:p w14:paraId="6315150A" w14:textId="77777777" w:rsidR="003C795E" w:rsidRPr="00BE6B2A" w:rsidRDefault="003C795E" w:rsidP="00BE6B2A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3C795E" w:rsidRPr="00BE6B2A" w14:paraId="0188A896" w14:textId="77777777" w:rsidTr="006A00AA">
        <w:trPr>
          <w:trHeight w:val="461"/>
        </w:trPr>
        <w:tc>
          <w:tcPr>
            <w:tcW w:w="3191" w:type="dxa"/>
          </w:tcPr>
          <w:p w14:paraId="1B9ED755" w14:textId="27C4AB0A" w:rsidR="003C795E" w:rsidRPr="00BE6B2A" w:rsidRDefault="003C795E" w:rsidP="00BE6B2A">
            <w:pPr>
              <w:spacing w:line="276" w:lineRule="auto"/>
              <w:jc w:val="center"/>
              <w:rPr>
                <w:rFonts w:ascii="Cambria" w:hAnsi="Cambria"/>
              </w:rPr>
            </w:pPr>
            <w:r w:rsidRPr="00BE6B2A">
              <w:rPr>
                <w:rFonts w:ascii="Cambria" w:hAnsi="Cambria"/>
              </w:rPr>
              <w:t>2ab – bc + 10d</w:t>
            </w:r>
          </w:p>
        </w:tc>
        <w:tc>
          <w:tcPr>
            <w:tcW w:w="3192" w:type="dxa"/>
          </w:tcPr>
          <w:p w14:paraId="37B79FBC" w14:textId="77777777" w:rsidR="003C795E" w:rsidRPr="00BE6B2A" w:rsidRDefault="003C795E" w:rsidP="00BE6B2A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192" w:type="dxa"/>
          </w:tcPr>
          <w:p w14:paraId="1A77D08E" w14:textId="77777777" w:rsidR="003C795E" w:rsidRPr="00BE6B2A" w:rsidRDefault="003C795E" w:rsidP="00BE6B2A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3C795E" w:rsidRPr="00BE6B2A" w14:paraId="700A4A19" w14:textId="77777777" w:rsidTr="006A00AA">
        <w:trPr>
          <w:trHeight w:val="485"/>
        </w:trPr>
        <w:tc>
          <w:tcPr>
            <w:tcW w:w="3191" w:type="dxa"/>
          </w:tcPr>
          <w:p w14:paraId="72B84387" w14:textId="11348BA2" w:rsidR="003C795E" w:rsidRPr="00BE6B2A" w:rsidRDefault="003C795E" w:rsidP="00BE6B2A">
            <w:pPr>
              <w:spacing w:line="276" w:lineRule="auto"/>
              <w:jc w:val="center"/>
              <w:rPr>
                <w:rFonts w:ascii="Cambria" w:hAnsi="Cambria"/>
              </w:rPr>
            </w:pPr>
            <w:r w:rsidRPr="00BE6B2A">
              <w:rPr>
                <w:rFonts w:ascii="Cambria" w:hAnsi="Cambria"/>
              </w:rPr>
              <w:t>3ab + 2c</w:t>
            </w:r>
          </w:p>
        </w:tc>
        <w:tc>
          <w:tcPr>
            <w:tcW w:w="3192" w:type="dxa"/>
          </w:tcPr>
          <w:p w14:paraId="2203855C" w14:textId="77777777" w:rsidR="003C795E" w:rsidRPr="00BE6B2A" w:rsidRDefault="003C795E" w:rsidP="00BE6B2A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192" w:type="dxa"/>
          </w:tcPr>
          <w:p w14:paraId="7C1FEE6A" w14:textId="77777777" w:rsidR="003C795E" w:rsidRPr="00BE6B2A" w:rsidRDefault="003C795E" w:rsidP="00BE6B2A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3C795E" w:rsidRPr="00BE6B2A" w14:paraId="25FA5239" w14:textId="77777777" w:rsidTr="006A00AA">
        <w:trPr>
          <w:trHeight w:val="461"/>
        </w:trPr>
        <w:tc>
          <w:tcPr>
            <w:tcW w:w="3191" w:type="dxa"/>
          </w:tcPr>
          <w:p w14:paraId="55C98902" w14:textId="27DD78E1" w:rsidR="003C795E" w:rsidRPr="00BE6B2A" w:rsidRDefault="003C795E" w:rsidP="00BE6B2A">
            <w:pPr>
              <w:spacing w:line="276" w:lineRule="auto"/>
              <w:jc w:val="center"/>
              <w:rPr>
                <w:rFonts w:ascii="Cambria" w:hAnsi="Cambria"/>
              </w:rPr>
            </w:pPr>
            <w:r w:rsidRPr="00BE6B2A">
              <w:rPr>
                <w:rFonts w:ascii="Cambria" w:hAnsi="Cambria"/>
              </w:rPr>
              <w:t>2a + b + 3c +d</w:t>
            </w:r>
          </w:p>
        </w:tc>
        <w:tc>
          <w:tcPr>
            <w:tcW w:w="3192" w:type="dxa"/>
          </w:tcPr>
          <w:p w14:paraId="2F99E92B" w14:textId="77777777" w:rsidR="003C795E" w:rsidRPr="00BE6B2A" w:rsidRDefault="003C795E" w:rsidP="00BE6B2A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192" w:type="dxa"/>
          </w:tcPr>
          <w:p w14:paraId="3E92EF7D" w14:textId="77777777" w:rsidR="003C795E" w:rsidRPr="00BE6B2A" w:rsidRDefault="003C795E" w:rsidP="00BE6B2A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</w:tbl>
    <w:p w14:paraId="64A837ED" w14:textId="1CEE80D2" w:rsidR="003C795E" w:rsidRPr="00BE6B2A" w:rsidRDefault="003C795E" w:rsidP="00BE6B2A">
      <w:pPr>
        <w:spacing w:after="0" w:line="276" w:lineRule="auto"/>
        <w:rPr>
          <w:rFonts w:ascii="Cambria" w:hAnsi="Cambria"/>
        </w:rPr>
      </w:pPr>
    </w:p>
    <w:p w14:paraId="1A067C95" w14:textId="1B6F4A5C" w:rsidR="003C795E" w:rsidRPr="00BE6B2A" w:rsidRDefault="00BE6B2A" w:rsidP="00BE6B2A">
      <w:pPr>
        <w:pStyle w:val="Prrafodelista"/>
        <w:numPr>
          <w:ilvl w:val="0"/>
          <w:numId w:val="32"/>
        </w:numPr>
        <w:spacing w:after="0" w:line="276" w:lineRule="auto"/>
        <w:rPr>
          <w:rFonts w:ascii="Cambria" w:hAnsi="Cambria"/>
        </w:rPr>
      </w:pPr>
      <w:r w:rsidRPr="00BE6B2A">
        <w:rPr>
          <w:rFonts w:ascii="Cambria" w:hAnsi="Cambria"/>
        </w:rPr>
        <w:t>Resuelve los siguientes problemas.</w:t>
      </w:r>
    </w:p>
    <w:p w14:paraId="61B1463F" w14:textId="0E35A1ED" w:rsidR="00BE6B2A" w:rsidRPr="00BE6B2A" w:rsidRDefault="00BE6B2A" w:rsidP="00BE6B2A">
      <w:pPr>
        <w:spacing w:after="0" w:line="276" w:lineRule="auto"/>
        <w:rPr>
          <w:rFonts w:ascii="Cambria" w:hAnsi="Cambria"/>
        </w:rPr>
      </w:pPr>
      <w:r w:rsidRPr="00BE6B2A">
        <w:rPr>
          <w:rFonts w:ascii="Cambria" w:hAnsi="Cambria"/>
        </w:rPr>
        <w:t xml:space="preserve">a. Anahí, Luis y Claudia se reparten un premio de $150000 que obtuvieron. A Claudia le corresponden $24000, a Anahí $55000 y Luis se queda con el resto. ¿Cuál es el porcentaje que le corresponde a cada uno? </w:t>
      </w:r>
    </w:p>
    <w:p w14:paraId="4BD4D3C1" w14:textId="6FE03ED0" w:rsidR="00BE6B2A" w:rsidRPr="00BE6B2A" w:rsidRDefault="00BE6B2A" w:rsidP="00BE6B2A">
      <w:pPr>
        <w:spacing w:after="0" w:line="276" w:lineRule="auto"/>
        <w:rPr>
          <w:rFonts w:ascii="Cambria" w:hAnsi="Cambria"/>
        </w:rPr>
      </w:pPr>
      <w:r w:rsidRPr="00BE6B2A">
        <w:rPr>
          <w:rFonts w:ascii="Cambria" w:hAnsi="Cambria"/>
        </w:rPr>
        <w:t>b. De un terreno rectangular se sembró el 35% y en el resto se construyó una casa. Si el terreno tiene una superficie de 3450 m², ¿cuál es la parte aproximada del terreno destinada para construir la casa?</w:t>
      </w:r>
    </w:p>
    <w:p w14:paraId="040E0E77" w14:textId="1C4AD57F" w:rsidR="00BE6B2A" w:rsidRPr="00BE6B2A" w:rsidRDefault="00BE6B2A" w:rsidP="00BE6B2A">
      <w:pPr>
        <w:spacing w:after="0" w:line="276" w:lineRule="auto"/>
        <w:rPr>
          <w:rFonts w:ascii="Cambria" w:hAnsi="Cambria"/>
        </w:rPr>
      </w:pPr>
      <w:r w:rsidRPr="00BE6B2A">
        <w:rPr>
          <w:rFonts w:ascii="Cambria" w:hAnsi="Cambria"/>
        </w:rPr>
        <w:t>c. Martina tiene 600 láminas para repartir entre sus 3 sobrinos: 20% para Sebastián, 30% para Antonella y 50% para Isidora. ¿Cuántas recibirá cada uno?</w:t>
      </w:r>
    </w:p>
    <w:sectPr w:rsidR="00BE6B2A" w:rsidRPr="00BE6B2A" w:rsidSect="003F0DF7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AC149" w14:textId="77777777" w:rsidR="001F598A" w:rsidRDefault="001F598A" w:rsidP="006A321B">
      <w:pPr>
        <w:spacing w:after="0" w:line="240" w:lineRule="auto"/>
      </w:pPr>
      <w:r>
        <w:separator/>
      </w:r>
    </w:p>
  </w:endnote>
  <w:endnote w:type="continuationSeparator" w:id="0">
    <w:p w14:paraId="0C4014FC" w14:textId="77777777" w:rsidR="001F598A" w:rsidRDefault="001F598A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823D1" w14:textId="77777777" w:rsidR="001F598A" w:rsidRDefault="001F598A" w:rsidP="006A321B">
      <w:pPr>
        <w:spacing w:after="0" w:line="240" w:lineRule="auto"/>
      </w:pPr>
      <w:r>
        <w:separator/>
      </w:r>
    </w:p>
  </w:footnote>
  <w:footnote w:type="continuationSeparator" w:id="0">
    <w:p w14:paraId="2A19247C" w14:textId="77777777" w:rsidR="001F598A" w:rsidRDefault="001F598A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BC09596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7°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BC09596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7°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4E67"/>
    <w:multiLevelType w:val="hybridMultilevel"/>
    <w:tmpl w:val="603E82B8"/>
    <w:lvl w:ilvl="0" w:tplc="463CF6B4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14A3"/>
    <w:multiLevelType w:val="hybridMultilevel"/>
    <w:tmpl w:val="A30C8E66"/>
    <w:lvl w:ilvl="0" w:tplc="5680FE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E5460"/>
    <w:multiLevelType w:val="hybridMultilevel"/>
    <w:tmpl w:val="AA003722"/>
    <w:lvl w:ilvl="0" w:tplc="7040DFE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D763A"/>
    <w:multiLevelType w:val="hybridMultilevel"/>
    <w:tmpl w:val="EA34505C"/>
    <w:lvl w:ilvl="0" w:tplc="898885DC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8099E"/>
    <w:multiLevelType w:val="hybridMultilevel"/>
    <w:tmpl w:val="AA5284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35D00"/>
    <w:multiLevelType w:val="hybridMultilevel"/>
    <w:tmpl w:val="FC34E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60390"/>
    <w:multiLevelType w:val="hybridMultilevel"/>
    <w:tmpl w:val="7288685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60F69"/>
    <w:multiLevelType w:val="hybridMultilevel"/>
    <w:tmpl w:val="4B1CC5E2"/>
    <w:lvl w:ilvl="0" w:tplc="2230CD22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023CF"/>
    <w:multiLevelType w:val="hybridMultilevel"/>
    <w:tmpl w:val="21620E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C545B"/>
    <w:multiLevelType w:val="hybridMultilevel"/>
    <w:tmpl w:val="FAC622BA"/>
    <w:lvl w:ilvl="0" w:tplc="74CE9F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F4D77"/>
    <w:multiLevelType w:val="hybridMultilevel"/>
    <w:tmpl w:val="89646B1A"/>
    <w:lvl w:ilvl="0" w:tplc="88665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32E94"/>
    <w:multiLevelType w:val="hybridMultilevel"/>
    <w:tmpl w:val="A40862A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B09CD"/>
    <w:multiLevelType w:val="hybridMultilevel"/>
    <w:tmpl w:val="702A7500"/>
    <w:lvl w:ilvl="0" w:tplc="1154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07075"/>
    <w:multiLevelType w:val="hybridMultilevel"/>
    <w:tmpl w:val="B0AADC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F4CBD"/>
    <w:multiLevelType w:val="hybridMultilevel"/>
    <w:tmpl w:val="6596A4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02639"/>
    <w:multiLevelType w:val="hybridMultilevel"/>
    <w:tmpl w:val="0DFE471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56393"/>
    <w:multiLevelType w:val="hybridMultilevel"/>
    <w:tmpl w:val="DA9293D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87F5F"/>
    <w:multiLevelType w:val="hybridMultilevel"/>
    <w:tmpl w:val="FF7836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850652">
    <w:abstractNumId w:val="4"/>
  </w:num>
  <w:num w:numId="2" w16cid:durableId="538588676">
    <w:abstractNumId w:val="17"/>
  </w:num>
  <w:num w:numId="3" w16cid:durableId="1434782625">
    <w:abstractNumId w:val="3"/>
  </w:num>
  <w:num w:numId="4" w16cid:durableId="57632750">
    <w:abstractNumId w:val="29"/>
  </w:num>
  <w:num w:numId="5" w16cid:durableId="1501656281">
    <w:abstractNumId w:val="31"/>
  </w:num>
  <w:num w:numId="6" w16cid:durableId="1712878696">
    <w:abstractNumId w:val="12"/>
  </w:num>
  <w:num w:numId="7" w16cid:durableId="385221058">
    <w:abstractNumId w:val="13"/>
  </w:num>
  <w:num w:numId="8" w16cid:durableId="731317035">
    <w:abstractNumId w:val="25"/>
  </w:num>
  <w:num w:numId="9" w16cid:durableId="2120680040">
    <w:abstractNumId w:val="8"/>
  </w:num>
  <w:num w:numId="10" w16cid:durableId="1069378344">
    <w:abstractNumId w:val="9"/>
  </w:num>
  <w:num w:numId="11" w16cid:durableId="1823501332">
    <w:abstractNumId w:val="14"/>
  </w:num>
  <w:num w:numId="12" w16cid:durableId="1250626739">
    <w:abstractNumId w:val="2"/>
  </w:num>
  <w:num w:numId="13" w16cid:durableId="2091466659">
    <w:abstractNumId w:val="27"/>
  </w:num>
  <w:num w:numId="14" w16cid:durableId="1532188569">
    <w:abstractNumId w:val="16"/>
  </w:num>
  <w:num w:numId="15" w16cid:durableId="1820730687">
    <w:abstractNumId w:val="15"/>
  </w:num>
  <w:num w:numId="16" w16cid:durableId="191236888">
    <w:abstractNumId w:val="6"/>
  </w:num>
  <w:num w:numId="17" w16cid:durableId="1697197171">
    <w:abstractNumId w:val="28"/>
  </w:num>
  <w:num w:numId="18" w16cid:durableId="1324352041">
    <w:abstractNumId w:val="24"/>
  </w:num>
  <w:num w:numId="19" w16cid:durableId="559288560">
    <w:abstractNumId w:val="0"/>
  </w:num>
  <w:num w:numId="20" w16cid:durableId="67653212">
    <w:abstractNumId w:val="26"/>
  </w:num>
  <w:num w:numId="21" w16cid:durableId="2138402527">
    <w:abstractNumId w:val="1"/>
  </w:num>
  <w:num w:numId="22" w16cid:durableId="743065124">
    <w:abstractNumId w:val="18"/>
  </w:num>
  <w:num w:numId="23" w16cid:durableId="2003387378">
    <w:abstractNumId w:val="21"/>
  </w:num>
  <w:num w:numId="24" w16cid:durableId="1414474402">
    <w:abstractNumId w:val="7"/>
  </w:num>
  <w:num w:numId="25" w16cid:durableId="1642689042">
    <w:abstractNumId w:val="5"/>
  </w:num>
  <w:num w:numId="26" w16cid:durableId="107043307">
    <w:abstractNumId w:val="23"/>
  </w:num>
  <w:num w:numId="27" w16cid:durableId="340621463">
    <w:abstractNumId w:val="10"/>
  </w:num>
  <w:num w:numId="28" w16cid:durableId="291063016">
    <w:abstractNumId w:val="19"/>
  </w:num>
  <w:num w:numId="29" w16cid:durableId="1879125711">
    <w:abstractNumId w:val="30"/>
  </w:num>
  <w:num w:numId="30" w16cid:durableId="1544126120">
    <w:abstractNumId w:val="11"/>
  </w:num>
  <w:num w:numId="31" w16cid:durableId="304626453">
    <w:abstractNumId w:val="20"/>
  </w:num>
  <w:num w:numId="32" w16cid:durableId="1613825691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52D21"/>
    <w:rsid w:val="000617BA"/>
    <w:rsid w:val="0006213B"/>
    <w:rsid w:val="000632D6"/>
    <w:rsid w:val="0008299F"/>
    <w:rsid w:val="00084F33"/>
    <w:rsid w:val="000979B0"/>
    <w:rsid w:val="000A6A83"/>
    <w:rsid w:val="000B2619"/>
    <w:rsid w:val="000B6C88"/>
    <w:rsid w:val="000C3549"/>
    <w:rsid w:val="000D0731"/>
    <w:rsid w:val="000D242E"/>
    <w:rsid w:val="000E70D0"/>
    <w:rsid w:val="000E76CD"/>
    <w:rsid w:val="00122F0E"/>
    <w:rsid w:val="00126F6F"/>
    <w:rsid w:val="00127321"/>
    <w:rsid w:val="00131981"/>
    <w:rsid w:val="00142680"/>
    <w:rsid w:val="00143013"/>
    <w:rsid w:val="00152210"/>
    <w:rsid w:val="001672A6"/>
    <w:rsid w:val="001722C2"/>
    <w:rsid w:val="00175AC8"/>
    <w:rsid w:val="001807EA"/>
    <w:rsid w:val="00183EDF"/>
    <w:rsid w:val="00195413"/>
    <w:rsid w:val="001A7C6A"/>
    <w:rsid w:val="001B1DD3"/>
    <w:rsid w:val="001B47F0"/>
    <w:rsid w:val="001C119A"/>
    <w:rsid w:val="001C407D"/>
    <w:rsid w:val="001C6186"/>
    <w:rsid w:val="001D34E2"/>
    <w:rsid w:val="001D3EA1"/>
    <w:rsid w:val="001E0C8E"/>
    <w:rsid w:val="001E3C85"/>
    <w:rsid w:val="001E3EA5"/>
    <w:rsid w:val="001F598A"/>
    <w:rsid w:val="001F7250"/>
    <w:rsid w:val="00207C0C"/>
    <w:rsid w:val="00216A8F"/>
    <w:rsid w:val="00227CF8"/>
    <w:rsid w:val="0023644A"/>
    <w:rsid w:val="00245BDF"/>
    <w:rsid w:val="0026055D"/>
    <w:rsid w:val="00260E63"/>
    <w:rsid w:val="00270F63"/>
    <w:rsid w:val="00274E27"/>
    <w:rsid w:val="002768AE"/>
    <w:rsid w:val="002779EF"/>
    <w:rsid w:val="002912AB"/>
    <w:rsid w:val="00296DA8"/>
    <w:rsid w:val="002B0063"/>
    <w:rsid w:val="002B0866"/>
    <w:rsid w:val="002C390E"/>
    <w:rsid w:val="002C3A00"/>
    <w:rsid w:val="002E6F16"/>
    <w:rsid w:val="002F5D98"/>
    <w:rsid w:val="00302DCB"/>
    <w:rsid w:val="0030376F"/>
    <w:rsid w:val="00305442"/>
    <w:rsid w:val="00306367"/>
    <w:rsid w:val="00306C36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3D10"/>
    <w:rsid w:val="003A7231"/>
    <w:rsid w:val="003C795E"/>
    <w:rsid w:val="003D1E6D"/>
    <w:rsid w:val="003D2B36"/>
    <w:rsid w:val="003D7032"/>
    <w:rsid w:val="003F0DF7"/>
    <w:rsid w:val="003F54E6"/>
    <w:rsid w:val="00400D08"/>
    <w:rsid w:val="00402562"/>
    <w:rsid w:val="00402EEF"/>
    <w:rsid w:val="004062A4"/>
    <w:rsid w:val="00432FA5"/>
    <w:rsid w:val="00433D52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2714E"/>
    <w:rsid w:val="0053135D"/>
    <w:rsid w:val="0053282B"/>
    <w:rsid w:val="005347DF"/>
    <w:rsid w:val="005541C1"/>
    <w:rsid w:val="00563D49"/>
    <w:rsid w:val="00574D91"/>
    <w:rsid w:val="0058011D"/>
    <w:rsid w:val="00581B22"/>
    <w:rsid w:val="0058440C"/>
    <w:rsid w:val="00591F77"/>
    <w:rsid w:val="005943B8"/>
    <w:rsid w:val="00595B34"/>
    <w:rsid w:val="005A06B7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1055"/>
    <w:rsid w:val="00632C14"/>
    <w:rsid w:val="006341EE"/>
    <w:rsid w:val="006558E0"/>
    <w:rsid w:val="00665E9A"/>
    <w:rsid w:val="00683F73"/>
    <w:rsid w:val="00684963"/>
    <w:rsid w:val="00686A04"/>
    <w:rsid w:val="006924F0"/>
    <w:rsid w:val="006A321B"/>
    <w:rsid w:val="006B2109"/>
    <w:rsid w:val="006B7296"/>
    <w:rsid w:val="006C51C4"/>
    <w:rsid w:val="006C6916"/>
    <w:rsid w:val="006D7C06"/>
    <w:rsid w:val="006E0DFE"/>
    <w:rsid w:val="006E1BE5"/>
    <w:rsid w:val="006F037B"/>
    <w:rsid w:val="006F74A4"/>
    <w:rsid w:val="007107C4"/>
    <w:rsid w:val="007249E7"/>
    <w:rsid w:val="0073034E"/>
    <w:rsid w:val="007463C2"/>
    <w:rsid w:val="0076027B"/>
    <w:rsid w:val="00764168"/>
    <w:rsid w:val="00770DC7"/>
    <w:rsid w:val="00773143"/>
    <w:rsid w:val="007805EE"/>
    <w:rsid w:val="00792500"/>
    <w:rsid w:val="00794EE9"/>
    <w:rsid w:val="007A2CB8"/>
    <w:rsid w:val="007A4F54"/>
    <w:rsid w:val="007B023E"/>
    <w:rsid w:val="007B4FE7"/>
    <w:rsid w:val="007C4285"/>
    <w:rsid w:val="007C55CA"/>
    <w:rsid w:val="007D475A"/>
    <w:rsid w:val="007F4B3E"/>
    <w:rsid w:val="00802348"/>
    <w:rsid w:val="00803ACF"/>
    <w:rsid w:val="00806C7F"/>
    <w:rsid w:val="00821705"/>
    <w:rsid w:val="00830DB4"/>
    <w:rsid w:val="00833954"/>
    <w:rsid w:val="00833D07"/>
    <w:rsid w:val="0084212B"/>
    <w:rsid w:val="00845CFB"/>
    <w:rsid w:val="00850B2F"/>
    <w:rsid w:val="00856EA3"/>
    <w:rsid w:val="008647D7"/>
    <w:rsid w:val="00870752"/>
    <w:rsid w:val="008745BF"/>
    <w:rsid w:val="00885620"/>
    <w:rsid w:val="008B130C"/>
    <w:rsid w:val="008B16F7"/>
    <w:rsid w:val="008C37B4"/>
    <w:rsid w:val="008C7448"/>
    <w:rsid w:val="008E3392"/>
    <w:rsid w:val="008F08C6"/>
    <w:rsid w:val="00904CFF"/>
    <w:rsid w:val="00920001"/>
    <w:rsid w:val="0093385F"/>
    <w:rsid w:val="00935E35"/>
    <w:rsid w:val="00936C29"/>
    <w:rsid w:val="00951B0C"/>
    <w:rsid w:val="0095782C"/>
    <w:rsid w:val="00961B57"/>
    <w:rsid w:val="00962E00"/>
    <w:rsid w:val="00975532"/>
    <w:rsid w:val="009767D4"/>
    <w:rsid w:val="0098067F"/>
    <w:rsid w:val="009A1A3B"/>
    <w:rsid w:val="009B198C"/>
    <w:rsid w:val="009B41BA"/>
    <w:rsid w:val="009C3481"/>
    <w:rsid w:val="009C49DA"/>
    <w:rsid w:val="009D50DB"/>
    <w:rsid w:val="009E28C1"/>
    <w:rsid w:val="009F278D"/>
    <w:rsid w:val="00A035B5"/>
    <w:rsid w:val="00A1278B"/>
    <w:rsid w:val="00A14263"/>
    <w:rsid w:val="00A1610F"/>
    <w:rsid w:val="00A22C54"/>
    <w:rsid w:val="00A3627B"/>
    <w:rsid w:val="00A4172F"/>
    <w:rsid w:val="00A51102"/>
    <w:rsid w:val="00A52A2A"/>
    <w:rsid w:val="00A57A23"/>
    <w:rsid w:val="00A62007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2653"/>
    <w:rsid w:val="00AD312B"/>
    <w:rsid w:val="00B05ABB"/>
    <w:rsid w:val="00B1374C"/>
    <w:rsid w:val="00B16A81"/>
    <w:rsid w:val="00B174B4"/>
    <w:rsid w:val="00B210A8"/>
    <w:rsid w:val="00B21C56"/>
    <w:rsid w:val="00B22EFE"/>
    <w:rsid w:val="00B23A5E"/>
    <w:rsid w:val="00B26CB0"/>
    <w:rsid w:val="00B311FD"/>
    <w:rsid w:val="00B32BCA"/>
    <w:rsid w:val="00B35E03"/>
    <w:rsid w:val="00B371B5"/>
    <w:rsid w:val="00B518A8"/>
    <w:rsid w:val="00B53F5F"/>
    <w:rsid w:val="00B561A4"/>
    <w:rsid w:val="00B57106"/>
    <w:rsid w:val="00B626C1"/>
    <w:rsid w:val="00B751F0"/>
    <w:rsid w:val="00B763E0"/>
    <w:rsid w:val="00B95F3B"/>
    <w:rsid w:val="00BB2494"/>
    <w:rsid w:val="00BB46CD"/>
    <w:rsid w:val="00BC400B"/>
    <w:rsid w:val="00BC4221"/>
    <w:rsid w:val="00BE4BDF"/>
    <w:rsid w:val="00BE6B2A"/>
    <w:rsid w:val="00C03CC6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8087D"/>
    <w:rsid w:val="00C83CFF"/>
    <w:rsid w:val="00C96029"/>
    <w:rsid w:val="00CA0AE1"/>
    <w:rsid w:val="00CA508F"/>
    <w:rsid w:val="00CB5F77"/>
    <w:rsid w:val="00CB74BB"/>
    <w:rsid w:val="00CD028C"/>
    <w:rsid w:val="00CD775A"/>
    <w:rsid w:val="00D1270E"/>
    <w:rsid w:val="00D148F1"/>
    <w:rsid w:val="00D168B8"/>
    <w:rsid w:val="00D16DEC"/>
    <w:rsid w:val="00D2297B"/>
    <w:rsid w:val="00D31222"/>
    <w:rsid w:val="00D33DD4"/>
    <w:rsid w:val="00D4434D"/>
    <w:rsid w:val="00D56203"/>
    <w:rsid w:val="00D61873"/>
    <w:rsid w:val="00D71688"/>
    <w:rsid w:val="00D81550"/>
    <w:rsid w:val="00DA28BB"/>
    <w:rsid w:val="00DA2AD1"/>
    <w:rsid w:val="00DA3094"/>
    <w:rsid w:val="00DA6A4B"/>
    <w:rsid w:val="00DB1042"/>
    <w:rsid w:val="00DB69BA"/>
    <w:rsid w:val="00DD0DD6"/>
    <w:rsid w:val="00DE608A"/>
    <w:rsid w:val="00E2392D"/>
    <w:rsid w:val="00E331DB"/>
    <w:rsid w:val="00E37DEA"/>
    <w:rsid w:val="00E448B4"/>
    <w:rsid w:val="00E625D8"/>
    <w:rsid w:val="00E73C6B"/>
    <w:rsid w:val="00E751EC"/>
    <w:rsid w:val="00E77BAE"/>
    <w:rsid w:val="00E806F8"/>
    <w:rsid w:val="00E83FA2"/>
    <w:rsid w:val="00E93947"/>
    <w:rsid w:val="00E9480A"/>
    <w:rsid w:val="00E9581C"/>
    <w:rsid w:val="00ED03FF"/>
    <w:rsid w:val="00EF28E4"/>
    <w:rsid w:val="00EF5B63"/>
    <w:rsid w:val="00F179A5"/>
    <w:rsid w:val="00F2484F"/>
    <w:rsid w:val="00F330AB"/>
    <w:rsid w:val="00F40462"/>
    <w:rsid w:val="00F66598"/>
    <w:rsid w:val="00F669D9"/>
    <w:rsid w:val="00F71A49"/>
    <w:rsid w:val="00F8378C"/>
    <w:rsid w:val="00FA052C"/>
    <w:rsid w:val="00FA7562"/>
    <w:rsid w:val="00FB3CB0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2024-07-19T14:56:00Z</cp:lastPrinted>
  <dcterms:created xsi:type="dcterms:W3CDTF">2024-07-19T14:56:00Z</dcterms:created>
  <dcterms:modified xsi:type="dcterms:W3CDTF">2024-07-19T14:56:00Z</dcterms:modified>
</cp:coreProperties>
</file>