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76FB8" w14:textId="0D2B5598" w:rsidR="003D6CEE" w:rsidRDefault="003D6CEE" w:rsidP="003D6CEE">
      <w:pPr>
        <w:pStyle w:val="Sinespaciado"/>
        <w:jc w:val="center"/>
        <w:rPr>
          <w:rFonts w:ascii="Cambria" w:hAnsi="Cambria"/>
          <w:b/>
          <w:bCs/>
          <w:sz w:val="24"/>
          <w:szCs w:val="24"/>
          <w:u w:val="single"/>
        </w:rPr>
      </w:pPr>
      <w:r>
        <w:rPr>
          <w:rFonts w:ascii="Cambria" w:hAnsi="Cambria"/>
          <w:b/>
          <w:bCs/>
          <w:sz w:val="24"/>
          <w:szCs w:val="24"/>
          <w:u w:val="single"/>
        </w:rPr>
        <w:t>Taller N 14 Exploración del entorno natural.</w:t>
      </w:r>
    </w:p>
    <w:p w14:paraId="0265A96F" w14:textId="77777777" w:rsidR="003D6CEE" w:rsidRDefault="003D6CEE" w:rsidP="003D6CEE">
      <w:pPr>
        <w:pStyle w:val="Sinespaciado"/>
        <w:jc w:val="center"/>
        <w:rPr>
          <w:rFonts w:ascii="Cambria" w:hAnsi="Cambria"/>
          <w:b/>
          <w:bCs/>
          <w:sz w:val="24"/>
          <w:szCs w:val="24"/>
          <w:u w:val="single"/>
        </w:rPr>
      </w:pPr>
      <w:r>
        <w:rPr>
          <w:rFonts w:ascii="Cambria" w:hAnsi="Cambria"/>
          <w:b/>
          <w:bCs/>
          <w:sz w:val="24"/>
          <w:szCs w:val="24"/>
          <w:u w:val="single"/>
        </w:rPr>
        <w:t>El sistema solar (sol, luna, estrellas).</w:t>
      </w:r>
    </w:p>
    <w:p w14:paraId="1121B4A9" w14:textId="77777777" w:rsidR="003D6CEE" w:rsidRPr="00F67705" w:rsidRDefault="003D6CEE" w:rsidP="003D6CEE">
      <w:pPr>
        <w:pStyle w:val="Sinespaciado"/>
        <w:jc w:val="center"/>
        <w:rPr>
          <w:rFonts w:ascii="Cambria" w:hAnsi="Cambria"/>
          <w:b/>
          <w:bCs/>
          <w:sz w:val="24"/>
          <w:szCs w:val="24"/>
          <w:u w:val="single"/>
        </w:rPr>
      </w:pPr>
    </w:p>
    <w:tbl>
      <w:tblPr>
        <w:tblStyle w:val="Tablaconcuadrcula"/>
        <w:tblW w:w="0" w:type="auto"/>
        <w:tblLook w:val="04A0" w:firstRow="1" w:lastRow="0" w:firstColumn="1" w:lastColumn="0" w:noHBand="0" w:noVBand="1"/>
      </w:tblPr>
      <w:tblGrid>
        <w:gridCol w:w="8828"/>
      </w:tblGrid>
      <w:tr w:rsidR="003D6CEE" w:rsidRPr="00F67705" w14:paraId="46124B3D" w14:textId="77777777" w:rsidTr="003D6CEE">
        <w:tc>
          <w:tcPr>
            <w:tcW w:w="8828" w:type="dxa"/>
          </w:tcPr>
          <w:p w14:paraId="551C66C0" w14:textId="77777777" w:rsidR="003D6CEE" w:rsidRPr="00F67705" w:rsidRDefault="003D6CEE" w:rsidP="005E493E">
            <w:pPr>
              <w:rPr>
                <w:rFonts w:ascii="Cambria" w:hAnsi="Cambria"/>
                <w:b/>
                <w:bCs/>
              </w:rPr>
            </w:pPr>
            <w:r w:rsidRPr="00F67705">
              <w:rPr>
                <w:rFonts w:ascii="Cambria" w:hAnsi="Cambria"/>
                <w:b/>
                <w:bCs/>
              </w:rPr>
              <w:t xml:space="preserve">NOMBRE: </w:t>
            </w:r>
          </w:p>
          <w:p w14:paraId="3D9EBCCD" w14:textId="77777777" w:rsidR="003D6CEE" w:rsidRPr="00F67705" w:rsidRDefault="003D6CEE" w:rsidP="005E493E">
            <w:pPr>
              <w:rPr>
                <w:rFonts w:ascii="Cambria" w:hAnsi="Cambria"/>
                <w:b/>
                <w:bCs/>
              </w:rPr>
            </w:pPr>
          </w:p>
          <w:p w14:paraId="0DBDD147" w14:textId="77777777" w:rsidR="003D6CEE" w:rsidRPr="00F67705" w:rsidRDefault="003D6CEE" w:rsidP="005E493E">
            <w:pPr>
              <w:rPr>
                <w:rFonts w:ascii="Cambria" w:hAnsi="Cambria"/>
                <w:b/>
                <w:bCs/>
              </w:rPr>
            </w:pPr>
          </w:p>
        </w:tc>
      </w:tr>
      <w:tr w:rsidR="003D6CEE" w:rsidRPr="00F67705" w14:paraId="0576915A" w14:textId="77777777" w:rsidTr="00EE6BC6">
        <w:tc>
          <w:tcPr>
            <w:tcW w:w="8828" w:type="dxa"/>
          </w:tcPr>
          <w:p w14:paraId="48BB67DA" w14:textId="77777777" w:rsidR="003D6CEE" w:rsidRPr="00F67705" w:rsidRDefault="003D6CEE" w:rsidP="005E493E">
            <w:pPr>
              <w:rPr>
                <w:rFonts w:ascii="Cambria" w:hAnsi="Cambria"/>
                <w:b/>
                <w:bCs/>
              </w:rPr>
            </w:pPr>
            <w:r w:rsidRPr="00F67705">
              <w:rPr>
                <w:rFonts w:ascii="Cambria" w:hAnsi="Cambria"/>
                <w:b/>
                <w:bCs/>
              </w:rPr>
              <w:t>FECHA:</w:t>
            </w:r>
          </w:p>
          <w:p w14:paraId="588BF56E" w14:textId="77777777" w:rsidR="003D6CEE" w:rsidRPr="00F67705" w:rsidRDefault="003D6CEE" w:rsidP="005E493E">
            <w:pPr>
              <w:rPr>
                <w:rFonts w:ascii="Cambria" w:hAnsi="Cambria"/>
                <w:b/>
                <w:bCs/>
              </w:rPr>
            </w:pPr>
          </w:p>
          <w:p w14:paraId="5F74232E" w14:textId="77777777" w:rsidR="003D6CEE" w:rsidRPr="00F67705" w:rsidRDefault="003D6CEE" w:rsidP="005E493E">
            <w:pPr>
              <w:rPr>
                <w:rFonts w:ascii="Cambria" w:hAnsi="Cambria"/>
                <w:b/>
                <w:bCs/>
              </w:rPr>
            </w:pPr>
          </w:p>
        </w:tc>
      </w:tr>
    </w:tbl>
    <w:p w14:paraId="30B2E3EA" w14:textId="77777777" w:rsidR="003D6CEE" w:rsidRPr="003D6CEE" w:rsidRDefault="003D6CEE" w:rsidP="003D6CEE">
      <w:pPr>
        <w:pStyle w:val="Prrafodelista"/>
        <w:numPr>
          <w:ilvl w:val="0"/>
          <w:numId w:val="1"/>
        </w:numPr>
        <w:rPr>
          <w:rStyle w:val="Hipervnculo"/>
          <w:rFonts w:ascii="Cambria" w:hAnsi="Cambria"/>
          <w:color w:val="auto"/>
        </w:rPr>
      </w:pPr>
      <w:r w:rsidRPr="003D6CEE">
        <w:rPr>
          <w:rFonts w:ascii="Cambria" w:hAnsi="Cambria"/>
        </w:rPr>
        <w:t xml:space="preserve">Observa el siguiente video sobre el sol </w:t>
      </w:r>
      <w:hyperlink r:id="rId7" w:history="1">
        <w:r w:rsidRPr="003D6CEE">
          <w:rPr>
            <w:rStyle w:val="Hipervnculo"/>
            <w:rFonts w:ascii="Cambria" w:hAnsi="Cambria"/>
          </w:rPr>
          <w:t xml:space="preserve">PORQUE el SOL BRILLA </w:t>
        </w:r>
        <w:r w:rsidRPr="003D6CEE">
          <w:rPr>
            <w:rStyle w:val="Hipervnculo"/>
            <w:rFonts w:ascii="Segoe UI Emoji" w:hAnsi="Segoe UI Emoji" w:cs="Segoe UI Emoji"/>
          </w:rPr>
          <w:t>🌑</w:t>
        </w:r>
        <w:r w:rsidRPr="003D6CEE">
          <w:rPr>
            <w:rStyle w:val="Hipervnculo"/>
            <w:rFonts w:ascii="Cambria" w:hAnsi="Cambria"/>
          </w:rPr>
          <w:t xml:space="preserve"> EL SOL PARA NIÑOS </w:t>
        </w:r>
        <w:r w:rsidRPr="003D6CEE">
          <w:rPr>
            <w:rStyle w:val="Hipervnculo"/>
            <w:rFonts w:ascii="Segoe UI Emoji" w:hAnsi="Segoe UI Emoji" w:cs="Segoe UI Emoji"/>
          </w:rPr>
          <w:t>🌑</w:t>
        </w:r>
        <w:r w:rsidRPr="003D6CEE">
          <w:rPr>
            <w:rStyle w:val="Hipervnculo"/>
            <w:rFonts w:ascii="Cambria" w:hAnsi="Cambria"/>
          </w:rPr>
          <w:t>VIDEOS DIDACTICOS para NIÑOS - YouTube</w:t>
        </w:r>
      </w:hyperlink>
    </w:p>
    <w:p w14:paraId="59DE6704" w14:textId="2C54F8A9" w:rsidR="003D6CEE" w:rsidRPr="003D6CEE" w:rsidRDefault="003D6CEE" w:rsidP="003D6CEE">
      <w:pPr>
        <w:pStyle w:val="Prrafodelista"/>
        <w:numPr>
          <w:ilvl w:val="0"/>
          <w:numId w:val="1"/>
        </w:numPr>
        <w:rPr>
          <w:rFonts w:ascii="Cambria" w:hAnsi="Cambria"/>
        </w:rPr>
      </w:pPr>
      <w:r w:rsidRPr="003D6CEE">
        <w:rPr>
          <w:rStyle w:val="Hipervnculo"/>
          <w:rFonts w:ascii="Cambria" w:hAnsi="Cambria"/>
          <w:color w:val="auto"/>
          <w:u w:val="none"/>
        </w:rPr>
        <w:t>Comenta lo observado</w:t>
      </w:r>
      <w:r>
        <w:rPr>
          <w:rStyle w:val="Hipervnculo"/>
          <w:rFonts w:ascii="Cambria" w:hAnsi="Cambria"/>
          <w:color w:val="auto"/>
          <w:u w:val="none"/>
        </w:rPr>
        <w:t xml:space="preserve"> (¿Por qué el sol lo vemos tan brillante? ¿el sol se mueve? ¿</w:t>
      </w:r>
      <w:r w:rsidR="00657029">
        <w:rPr>
          <w:rStyle w:val="Hipervnculo"/>
          <w:rFonts w:ascii="Cambria" w:hAnsi="Cambria"/>
          <w:color w:val="auto"/>
          <w:u w:val="none"/>
        </w:rPr>
        <w:t>para qué sirve la luz solar?)</w:t>
      </w:r>
    </w:p>
    <w:p w14:paraId="4422EA95" w14:textId="77777777" w:rsidR="003D6CEE" w:rsidRPr="003D6CEE" w:rsidRDefault="003D6CEE" w:rsidP="003D6CEE">
      <w:pPr>
        <w:pStyle w:val="Prrafodelista"/>
        <w:numPr>
          <w:ilvl w:val="0"/>
          <w:numId w:val="1"/>
        </w:numPr>
        <w:rPr>
          <w:rFonts w:ascii="Cambria" w:hAnsi="Cambria"/>
        </w:rPr>
      </w:pPr>
      <w:r w:rsidRPr="003D6CEE">
        <w:rPr>
          <w:rFonts w:ascii="Cambria" w:hAnsi="Cambria"/>
        </w:rPr>
        <w:t>Rellena el sol con papeles de colores.</w:t>
      </w:r>
    </w:p>
    <w:p w14:paraId="0A8E1FB6" w14:textId="77777777" w:rsidR="003D6CEE" w:rsidRDefault="003D6CEE" w:rsidP="003D6CEE">
      <w:pPr>
        <w:rPr>
          <w:noProof/>
        </w:rPr>
      </w:pPr>
      <w:r>
        <w:rPr>
          <w:noProof/>
        </w:rPr>
        <w:drawing>
          <wp:inline distT="0" distB="0" distL="0" distR="0" wp14:anchorId="64CCB97D" wp14:editId="1C4EBD4B">
            <wp:extent cx="6020340" cy="5591175"/>
            <wp:effectExtent l="0" t="0" r="0" b="0"/>
            <wp:docPr id="14" name="Imagen 14" descr="🌞🌞Dibujos del SOL para Colorear online 🌞🌞 imágenes para pintar en linea  de sol 🌞?… | Sol para colorear, Páginas para colorear para niños, Página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del SOL para Colorear online 🌞🌞 imágenes para pintar en linea  de sol 🌞?… | Sol para colorear, Páginas para colorear para niños, Páginas  para colorear"/>
                    <pic:cNvPicPr>
                      <a:picLocks noChangeAspect="1" noChangeArrowheads="1"/>
                    </pic:cNvPicPr>
                  </pic:nvPicPr>
                  <pic:blipFill rotWithShape="1">
                    <a:blip r:embed="rId8">
                      <a:extLst>
                        <a:ext uri="{28A0092B-C50C-407E-A947-70E740481C1C}">
                          <a14:useLocalDpi xmlns:a14="http://schemas.microsoft.com/office/drawing/2010/main" val="0"/>
                        </a:ext>
                      </a:extLst>
                    </a:blip>
                    <a:srcRect l="3728" t="13128" r="3097" b="9930"/>
                    <a:stretch/>
                  </pic:blipFill>
                  <pic:spPr bwMode="auto">
                    <a:xfrm>
                      <a:off x="0" y="0"/>
                      <a:ext cx="6060646" cy="5628607"/>
                    </a:xfrm>
                    <a:prstGeom prst="rect">
                      <a:avLst/>
                    </a:prstGeom>
                    <a:noFill/>
                    <a:ln>
                      <a:noFill/>
                    </a:ln>
                    <a:extLst>
                      <a:ext uri="{53640926-AAD7-44D8-BBD7-CCE9431645EC}">
                        <a14:shadowObscured xmlns:a14="http://schemas.microsoft.com/office/drawing/2010/main"/>
                      </a:ext>
                    </a:extLst>
                  </pic:spPr>
                </pic:pic>
              </a:graphicData>
            </a:graphic>
          </wp:inline>
        </w:drawing>
      </w:r>
    </w:p>
    <w:p w14:paraId="3049DCED" w14:textId="4FCC95E0" w:rsidR="003D6CEE" w:rsidRDefault="003D6CEE" w:rsidP="003D6CEE">
      <w:pPr>
        <w:tabs>
          <w:tab w:val="left" w:pos="4601"/>
        </w:tabs>
        <w:rPr>
          <w:rFonts w:ascii="Cambria" w:hAnsi="Cambria"/>
        </w:rPr>
      </w:pPr>
      <w:r>
        <w:rPr>
          <w:rFonts w:ascii="Cambria" w:hAnsi="Cambria"/>
        </w:rPr>
        <w:lastRenderedPageBreak/>
        <w:tab/>
      </w:r>
    </w:p>
    <w:p w14:paraId="1CAD4CDD" w14:textId="77777777" w:rsidR="003D6CEE" w:rsidRPr="005F5A7E" w:rsidRDefault="003D6CEE" w:rsidP="003D6CEE">
      <w:pPr>
        <w:pStyle w:val="Prrafodelista"/>
        <w:numPr>
          <w:ilvl w:val="0"/>
          <w:numId w:val="1"/>
        </w:numPr>
        <w:tabs>
          <w:tab w:val="left" w:pos="4601"/>
        </w:tabs>
        <w:rPr>
          <w:rFonts w:ascii="Cambria" w:hAnsi="Cambria"/>
        </w:rPr>
      </w:pPr>
      <w:r w:rsidRPr="005F5A7E">
        <w:rPr>
          <w:rFonts w:ascii="Cambria" w:hAnsi="Cambria"/>
        </w:rPr>
        <w:t xml:space="preserve">Observa el siguiente video </w:t>
      </w:r>
      <w:hyperlink r:id="rId9" w:history="1">
        <w:r w:rsidRPr="005F5A7E">
          <w:rPr>
            <w:rStyle w:val="Hipervnculo"/>
            <w:rFonts w:ascii="Segoe UI Emoji" w:hAnsi="Segoe UI Emoji" w:cs="Segoe UI Emoji"/>
          </w:rPr>
          <w:t>🟠</w:t>
        </w:r>
        <w:r w:rsidRPr="005F5A7E">
          <w:rPr>
            <w:rStyle w:val="Hipervnculo"/>
            <w:rFonts w:ascii="Cambria" w:hAnsi="Cambria"/>
          </w:rPr>
          <w:t xml:space="preserve"> ¿POR QUÉ BRILLAN LAS ESTRELAS? </w:t>
        </w:r>
        <w:r w:rsidRPr="005F5A7E">
          <w:rPr>
            <w:rStyle w:val="Hipervnculo"/>
            <w:rFonts w:ascii="Segoe UI Emoji" w:hAnsi="Segoe UI Emoji" w:cs="Segoe UI Emoji"/>
          </w:rPr>
          <w:t>💫⭐️</w:t>
        </w:r>
        <w:r w:rsidRPr="005F5A7E">
          <w:rPr>
            <w:rStyle w:val="Hipervnculo"/>
            <w:rFonts w:ascii="Cambria" w:hAnsi="Cambria"/>
          </w:rPr>
          <w:t xml:space="preserve"> - Episodio Completo l El Mundo de Luna! - YouTube</w:t>
        </w:r>
      </w:hyperlink>
    </w:p>
    <w:p w14:paraId="3F6A68D1" w14:textId="40EFEDB3" w:rsidR="003D6CEE" w:rsidRPr="005F5A7E" w:rsidRDefault="003D6CEE" w:rsidP="003D6CEE">
      <w:pPr>
        <w:pStyle w:val="Prrafodelista"/>
        <w:numPr>
          <w:ilvl w:val="0"/>
          <w:numId w:val="1"/>
        </w:numPr>
        <w:tabs>
          <w:tab w:val="left" w:pos="4601"/>
        </w:tabs>
        <w:rPr>
          <w:rFonts w:ascii="Cambria" w:hAnsi="Cambria"/>
        </w:rPr>
      </w:pPr>
      <w:r>
        <w:rPr>
          <w:rFonts w:ascii="Cambria" w:hAnsi="Cambria"/>
        </w:rPr>
        <w:t>Comenta lo observado.</w:t>
      </w:r>
      <w:r w:rsidR="00657029">
        <w:rPr>
          <w:rFonts w:ascii="Cambria" w:hAnsi="Cambria"/>
        </w:rPr>
        <w:t xml:space="preserve"> (Según el video ¿las estrellas tienen puntas? ¿las estrellas parpadean?)</w:t>
      </w:r>
    </w:p>
    <w:p w14:paraId="7043EC0B" w14:textId="77777777" w:rsidR="003D6CEE" w:rsidRPr="005F5A7E" w:rsidRDefault="003D6CEE" w:rsidP="003D6CEE">
      <w:pPr>
        <w:pStyle w:val="Prrafodelista"/>
        <w:numPr>
          <w:ilvl w:val="0"/>
          <w:numId w:val="1"/>
        </w:numPr>
        <w:tabs>
          <w:tab w:val="left" w:pos="4601"/>
        </w:tabs>
        <w:rPr>
          <w:rFonts w:ascii="Cambria" w:hAnsi="Cambria"/>
        </w:rPr>
      </w:pPr>
      <w:r w:rsidRPr="005F5A7E">
        <w:rPr>
          <w:rFonts w:ascii="Cambria" w:hAnsi="Cambria"/>
        </w:rPr>
        <w:t>Pinta las estrellas.</w:t>
      </w:r>
    </w:p>
    <w:p w14:paraId="11040457" w14:textId="77777777" w:rsidR="00657029" w:rsidRDefault="00657029" w:rsidP="003D6CEE">
      <w:pPr>
        <w:tabs>
          <w:tab w:val="left" w:pos="4601"/>
        </w:tabs>
        <w:rPr>
          <w:noProof/>
        </w:rPr>
      </w:pPr>
    </w:p>
    <w:p w14:paraId="78C36531" w14:textId="55327C49" w:rsidR="003D6CEE" w:rsidRDefault="003D6CEE" w:rsidP="003D6CEE">
      <w:pPr>
        <w:tabs>
          <w:tab w:val="left" w:pos="4601"/>
        </w:tabs>
        <w:rPr>
          <w:rFonts w:ascii="Cambria" w:hAnsi="Cambria"/>
        </w:rPr>
      </w:pPr>
      <w:r>
        <w:rPr>
          <w:noProof/>
        </w:rPr>
        <w:drawing>
          <wp:inline distT="0" distB="0" distL="0" distR="0" wp14:anchorId="6CC17FF4" wp14:editId="6AA266D2">
            <wp:extent cx="6193155" cy="6559150"/>
            <wp:effectExtent l="0" t="0" r="0" b="0"/>
            <wp:docPr id="18" name="Imagen 18" descr="Dibujo de estrella para colorear e imprimir - Dibujos y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 de estrella para colorear e imprimir - Dibujos y colores"/>
                    <pic:cNvPicPr>
                      <a:picLocks noChangeAspect="1" noChangeArrowheads="1"/>
                    </pic:cNvPicPr>
                  </pic:nvPicPr>
                  <pic:blipFill rotWithShape="1">
                    <a:blip r:embed="rId10">
                      <a:extLst>
                        <a:ext uri="{28A0092B-C50C-407E-A947-70E740481C1C}">
                          <a14:useLocalDpi xmlns:a14="http://schemas.microsoft.com/office/drawing/2010/main" val="0"/>
                        </a:ext>
                      </a:extLst>
                    </a:blip>
                    <a:srcRect l="8139" t="7966" r="6661" b="8744"/>
                    <a:stretch/>
                  </pic:blipFill>
                  <pic:spPr bwMode="auto">
                    <a:xfrm>
                      <a:off x="0" y="0"/>
                      <a:ext cx="6203137" cy="6569722"/>
                    </a:xfrm>
                    <a:prstGeom prst="rect">
                      <a:avLst/>
                    </a:prstGeom>
                    <a:noFill/>
                    <a:ln>
                      <a:noFill/>
                    </a:ln>
                    <a:extLst>
                      <a:ext uri="{53640926-AAD7-44D8-BBD7-CCE9431645EC}">
                        <a14:shadowObscured xmlns:a14="http://schemas.microsoft.com/office/drawing/2010/main"/>
                      </a:ext>
                    </a:extLst>
                  </pic:spPr>
                </pic:pic>
              </a:graphicData>
            </a:graphic>
          </wp:inline>
        </w:drawing>
      </w:r>
    </w:p>
    <w:p w14:paraId="68E7F5AB" w14:textId="77777777" w:rsidR="00657029" w:rsidRPr="006439FE" w:rsidRDefault="00657029" w:rsidP="003D6CEE">
      <w:pPr>
        <w:tabs>
          <w:tab w:val="left" w:pos="4601"/>
        </w:tabs>
        <w:rPr>
          <w:rFonts w:ascii="Cambria" w:hAnsi="Cambria"/>
        </w:rPr>
      </w:pPr>
    </w:p>
    <w:p w14:paraId="3CC9DA78" w14:textId="77777777" w:rsidR="00657029" w:rsidRPr="005F5A7E" w:rsidRDefault="00657029" w:rsidP="00657029">
      <w:pPr>
        <w:pStyle w:val="Prrafodelista"/>
        <w:numPr>
          <w:ilvl w:val="0"/>
          <w:numId w:val="1"/>
        </w:numPr>
        <w:rPr>
          <w:rFonts w:ascii="Cambria" w:hAnsi="Cambria"/>
        </w:rPr>
      </w:pPr>
      <w:r w:rsidRPr="005F5A7E">
        <w:rPr>
          <w:rFonts w:ascii="Cambria" w:hAnsi="Cambria"/>
        </w:rPr>
        <w:t>Observa el siguiente vid</w:t>
      </w:r>
      <w:r>
        <w:rPr>
          <w:rFonts w:ascii="Cambria" w:hAnsi="Cambria"/>
        </w:rPr>
        <w:t xml:space="preserve">eo </w:t>
      </w:r>
      <w:hyperlink r:id="rId11" w:history="1">
        <w:r w:rsidRPr="003D6CEE">
          <w:rPr>
            <w:rStyle w:val="Hipervnculo"/>
            <w:rFonts w:ascii="Cambria" w:hAnsi="Cambria"/>
          </w:rPr>
          <w:t>La Luna para Niños (Videos Educativos para Niños) (youtube.com)</w:t>
        </w:r>
      </w:hyperlink>
    </w:p>
    <w:p w14:paraId="26CEFD3F" w14:textId="77777777" w:rsidR="00657029" w:rsidRDefault="00657029" w:rsidP="00657029">
      <w:pPr>
        <w:pStyle w:val="Prrafodelista"/>
        <w:numPr>
          <w:ilvl w:val="0"/>
          <w:numId w:val="1"/>
        </w:numPr>
        <w:rPr>
          <w:rFonts w:ascii="Cambria" w:hAnsi="Cambria"/>
        </w:rPr>
      </w:pPr>
      <w:r>
        <w:rPr>
          <w:rFonts w:ascii="Cambria" w:hAnsi="Cambria"/>
        </w:rPr>
        <w:t>Comenta lo observado (¿cuáles son las fases de la luna que aparecen en el video? ¿Por qué dicen que la luna es un satélite natural? ¿Por qué la luna la vemos tan brillante?)</w:t>
      </w:r>
    </w:p>
    <w:p w14:paraId="6DD61095" w14:textId="77777777" w:rsidR="00657029" w:rsidRPr="003D6CEE" w:rsidRDefault="00657029" w:rsidP="00657029">
      <w:pPr>
        <w:pStyle w:val="Prrafodelista"/>
        <w:numPr>
          <w:ilvl w:val="0"/>
          <w:numId w:val="1"/>
        </w:numPr>
        <w:rPr>
          <w:rFonts w:ascii="Cambria" w:hAnsi="Cambria"/>
        </w:rPr>
      </w:pPr>
      <w:r w:rsidRPr="005F5A7E">
        <w:rPr>
          <w:rFonts w:ascii="Cambria" w:hAnsi="Cambria"/>
        </w:rPr>
        <w:t xml:space="preserve">Rellena la luna con </w:t>
      </w:r>
      <w:r>
        <w:rPr>
          <w:rFonts w:ascii="Cambria" w:hAnsi="Cambria"/>
        </w:rPr>
        <w:t>algodón</w:t>
      </w:r>
      <w:r w:rsidRPr="005F5A7E">
        <w:rPr>
          <w:rFonts w:ascii="Cambria" w:hAnsi="Cambria"/>
        </w:rPr>
        <w:t>.</w:t>
      </w:r>
    </w:p>
    <w:p w14:paraId="484714E5" w14:textId="77777777" w:rsidR="00657029" w:rsidRPr="00891C1B" w:rsidRDefault="00657029" w:rsidP="00657029">
      <w:pPr>
        <w:rPr>
          <w:rFonts w:ascii="Cambria" w:hAnsi="Cambria"/>
        </w:rPr>
      </w:pPr>
      <w:r>
        <w:rPr>
          <w:noProof/>
        </w:rPr>
        <w:drawing>
          <wp:inline distT="0" distB="0" distL="0" distR="0" wp14:anchorId="23477F02" wp14:editId="08E03962">
            <wp:extent cx="5611600" cy="6638925"/>
            <wp:effectExtent l="0" t="0" r="8255" b="0"/>
            <wp:docPr id="16" name="Imagen 16" descr="DIBUJOS DEL SOL Y LA LUN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S DEL SOL Y LA LUNA PARA COLOR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970" cy="6640546"/>
                    </a:xfrm>
                    <a:prstGeom prst="rect">
                      <a:avLst/>
                    </a:prstGeom>
                    <a:noFill/>
                    <a:ln>
                      <a:noFill/>
                    </a:ln>
                  </pic:spPr>
                </pic:pic>
              </a:graphicData>
            </a:graphic>
          </wp:inline>
        </w:drawing>
      </w:r>
    </w:p>
    <w:p w14:paraId="051CF697" w14:textId="77777777" w:rsidR="00A135D4" w:rsidRDefault="00A135D4"/>
    <w:sectPr w:rsidR="00A135D4">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390F7" w14:textId="77777777" w:rsidR="008D60D4" w:rsidRDefault="008D60D4" w:rsidP="003D6CEE">
      <w:pPr>
        <w:spacing w:after="0" w:line="240" w:lineRule="auto"/>
      </w:pPr>
      <w:r>
        <w:separator/>
      </w:r>
    </w:p>
  </w:endnote>
  <w:endnote w:type="continuationSeparator" w:id="0">
    <w:p w14:paraId="53DD82EA" w14:textId="77777777" w:rsidR="008D60D4" w:rsidRDefault="008D60D4" w:rsidP="003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8A245" w14:textId="77777777" w:rsidR="008D60D4" w:rsidRDefault="008D60D4" w:rsidP="003D6CEE">
      <w:pPr>
        <w:spacing w:after="0" w:line="240" w:lineRule="auto"/>
      </w:pPr>
      <w:r>
        <w:separator/>
      </w:r>
    </w:p>
  </w:footnote>
  <w:footnote w:type="continuationSeparator" w:id="0">
    <w:p w14:paraId="7C44ED88" w14:textId="77777777" w:rsidR="008D60D4" w:rsidRDefault="008D60D4" w:rsidP="003D6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65BA6" w14:textId="0CFE7496" w:rsidR="003D6CEE" w:rsidRDefault="003D6CEE">
    <w:pPr>
      <w:pStyle w:val="Encabezado"/>
    </w:pPr>
    <w:r w:rsidRPr="002119F6">
      <w:rPr>
        <w:rFonts w:ascii="Calibri" w:eastAsia="Calibri" w:hAnsi="Calibri" w:cs="Times New Roman"/>
        <w:noProof/>
        <w:lang w:val="es-ES" w:eastAsia="es-ES"/>
      </w:rPr>
      <mc:AlternateContent>
        <mc:Choice Requires="wpg">
          <w:drawing>
            <wp:anchor distT="0" distB="0" distL="114300" distR="114300" simplePos="0" relativeHeight="251659264" behindDoc="0" locked="0" layoutInCell="1" allowOverlap="1" wp14:anchorId="18CB532B" wp14:editId="6CB39AF3">
              <wp:simplePos x="0" y="0"/>
              <wp:positionH relativeFrom="margin">
                <wp:posOffset>-504825</wp:posOffset>
              </wp:positionH>
              <wp:positionV relativeFrom="paragraph">
                <wp:posOffset>18415</wp:posOffset>
              </wp:positionV>
              <wp:extent cx="6877050" cy="685342"/>
              <wp:effectExtent l="0" t="0" r="0" b="63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85342"/>
                        <a:chOff x="660" y="337"/>
                        <a:chExt cx="10830" cy="1026"/>
                      </a:xfrm>
                    </wpg:grpSpPr>
                    <wps:wsp>
                      <wps:cNvPr id="3" name="Cuadro de texto 7"/>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01EA4" w14:textId="77777777" w:rsidR="003D6CEE" w:rsidRPr="00F15790" w:rsidRDefault="003D6CEE" w:rsidP="003D6CEE">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E.E.N</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0A942B7C" w14:textId="77777777" w:rsidR="003D6CEE" w:rsidRPr="001158F0" w:rsidRDefault="003D6CEE" w:rsidP="003D6CEE">
                            <w:pPr>
                              <w:rPr>
                                <w:sz w:val="16"/>
                                <w:szCs w:val="16"/>
                              </w:rPr>
                            </w:pPr>
                            <w:r>
                              <w:rPr>
                                <w:sz w:val="16"/>
                                <w:szCs w:val="16"/>
                              </w:rPr>
                              <w:t>Curso: 3º Básico</w:t>
                            </w:r>
                          </w:p>
                          <w:p w14:paraId="7154E679" w14:textId="77777777" w:rsidR="003D6CEE" w:rsidRPr="001158F0" w:rsidRDefault="003D6CEE" w:rsidP="003D6CEE">
                            <w:pPr>
                              <w:jc w:val="center"/>
                              <w:rPr>
                                <w:sz w:val="16"/>
                                <w:szCs w:val="16"/>
                              </w:rPr>
                            </w:pPr>
                          </w:p>
                          <w:p w14:paraId="611A9329" w14:textId="77777777" w:rsidR="003D6CEE" w:rsidRPr="001158F0" w:rsidRDefault="003D6CEE" w:rsidP="003D6CEE">
                            <w:pPr>
                              <w:tabs>
                                <w:tab w:val="center" w:pos="4252"/>
                                <w:tab w:val="right" w:pos="8504"/>
                              </w:tabs>
                              <w:jc w:val="center"/>
                              <w:rPr>
                                <w:sz w:val="16"/>
                                <w:szCs w:val="16"/>
                              </w:rPr>
                            </w:pPr>
                            <w:r w:rsidRPr="001158F0">
                              <w:rPr>
                                <w:sz w:val="16"/>
                                <w:szCs w:val="16"/>
                              </w:rPr>
                              <w:t>Unidad Técnico Pedagógica</w:t>
                            </w:r>
                          </w:p>
                          <w:p w14:paraId="538C789D" w14:textId="77777777" w:rsidR="003D6CEE" w:rsidRDefault="003D6CEE" w:rsidP="003D6CEE"/>
                          <w:p w14:paraId="4EFC0E61" w14:textId="77777777" w:rsidR="003D6CEE" w:rsidRDefault="003D6CEE" w:rsidP="003D6CEE"/>
                        </w:txbxContent>
                      </wps:txbx>
                      <wps:bodyPr rot="0" vert="horz" wrap="square" lIns="91440" tIns="45720" rIns="91440" bIns="45720" anchor="t" anchorCtr="0" upright="1">
                        <a:noAutofit/>
                      </wps:bodyPr>
                    </wps:wsp>
                    <wpg:grpSp>
                      <wpg:cNvPr id="4" name="Grupo 4"/>
                      <wpg:cNvGrpSpPr>
                        <a:grpSpLocks/>
                      </wpg:cNvGrpSpPr>
                      <wpg:grpSpPr bwMode="auto">
                        <a:xfrm>
                          <a:off x="660" y="337"/>
                          <a:ext cx="3450" cy="1026"/>
                          <a:chOff x="0" y="0"/>
                          <a:chExt cx="21907" cy="6515"/>
                        </a:xfrm>
                      </wpg:grpSpPr>
                      <pic:pic xmlns:pic="http://schemas.openxmlformats.org/drawingml/2006/picture">
                        <pic:nvPicPr>
                          <pic:cNvPr id="27"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28"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90B5F" w14:textId="77777777" w:rsidR="003D6CEE" w:rsidRPr="00F15790" w:rsidRDefault="003D6CEE" w:rsidP="003D6CEE">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0EB6022C" w14:textId="77777777" w:rsidR="003D6CEE" w:rsidRPr="001158F0" w:rsidRDefault="003D6CEE" w:rsidP="003D6CEE">
                              <w:pPr>
                                <w:tabs>
                                  <w:tab w:val="center" w:pos="4252"/>
                                  <w:tab w:val="right" w:pos="8504"/>
                                </w:tabs>
                                <w:jc w:val="center"/>
                                <w:rPr>
                                  <w:sz w:val="16"/>
                                  <w:szCs w:val="16"/>
                                </w:rPr>
                              </w:pPr>
                              <w:r w:rsidRPr="001158F0">
                                <w:rPr>
                                  <w:sz w:val="16"/>
                                  <w:szCs w:val="16"/>
                                </w:rPr>
                                <w:t>Unidad Técnico Pedagógica</w:t>
                              </w:r>
                            </w:p>
                            <w:p w14:paraId="777E1079" w14:textId="77777777" w:rsidR="003D6CEE" w:rsidRDefault="003D6CEE" w:rsidP="003D6CEE"/>
                            <w:p w14:paraId="3A4ADE87" w14:textId="77777777" w:rsidR="003D6CEE" w:rsidRDefault="003D6CEE" w:rsidP="003D6CEE"/>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CB532B" id="Grupo 6" o:spid="_x0000_s1026" style="position:absolute;margin-left:-39.75pt;margin-top:1.45pt;width:541.5pt;height:53.95pt;z-index:251659264;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">
              <v:shapetype id="_x0000_t202" coordsize="21600,21600" o:spt="202" path="m,l,21600r21600,l21600,xe">
                <v:stroke joinstyle="miter"/>
                <v:path gradientshapeok="t" o:connecttype="rect"/>
              </v:shapetype>
              <v:shape id="Cuadro de texto 7"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7B01EA4" w14:textId="77777777" w:rsidR="003D6CEE" w:rsidRPr="00F15790" w:rsidRDefault="003D6CEE" w:rsidP="003D6CEE">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E.</w:t>
                      </w:r>
                      <w:proofErr w:type="gramStart"/>
                      <w:r>
                        <w:rPr>
                          <w:rFonts w:ascii="Cambria" w:hAnsi="Cambria"/>
                          <w:sz w:val="16"/>
                          <w:szCs w:val="16"/>
                        </w:rPr>
                        <w:t>E.N</w:t>
                      </w:r>
                      <w:proofErr w:type="gramEnd"/>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0A942B7C" w14:textId="77777777" w:rsidR="003D6CEE" w:rsidRPr="001158F0" w:rsidRDefault="003D6CEE" w:rsidP="003D6CEE">
                      <w:pPr>
                        <w:rPr>
                          <w:sz w:val="16"/>
                          <w:szCs w:val="16"/>
                        </w:rPr>
                      </w:pPr>
                      <w:r>
                        <w:rPr>
                          <w:sz w:val="16"/>
                          <w:szCs w:val="16"/>
                        </w:rPr>
                        <w:t>Curso: 3º Básico</w:t>
                      </w:r>
                    </w:p>
                    <w:p w14:paraId="7154E679" w14:textId="77777777" w:rsidR="003D6CEE" w:rsidRPr="001158F0" w:rsidRDefault="003D6CEE" w:rsidP="003D6CEE">
                      <w:pPr>
                        <w:jc w:val="center"/>
                        <w:rPr>
                          <w:sz w:val="16"/>
                          <w:szCs w:val="16"/>
                        </w:rPr>
                      </w:pPr>
                    </w:p>
                    <w:p w14:paraId="611A9329" w14:textId="77777777" w:rsidR="003D6CEE" w:rsidRPr="001158F0" w:rsidRDefault="003D6CEE" w:rsidP="003D6CEE">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538C789D" w14:textId="77777777" w:rsidR="003D6CEE" w:rsidRDefault="003D6CEE" w:rsidP="003D6CEE"/>
                    <w:p w14:paraId="4EFC0E61" w14:textId="77777777" w:rsidR="003D6CEE" w:rsidRDefault="003D6CEE" w:rsidP="003D6CEE"/>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0790B5F" w14:textId="77777777" w:rsidR="003D6CEE" w:rsidRPr="00F15790" w:rsidRDefault="003D6CEE" w:rsidP="003D6CEE">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w:t>
                        </w:r>
                        <w:proofErr w:type="gramStart"/>
                        <w:r>
                          <w:rPr>
                            <w:rFonts w:ascii="Cambria" w:hAnsi="Cambria"/>
                            <w:sz w:val="16"/>
                            <w:szCs w:val="16"/>
                          </w:rPr>
                          <w:t>Técnico Pedagógica</w:t>
                        </w:r>
                        <w:proofErr w:type="gramEnd"/>
                      </w:p>
                      <w:p w14:paraId="0EB6022C" w14:textId="77777777" w:rsidR="003D6CEE" w:rsidRPr="001158F0" w:rsidRDefault="003D6CEE" w:rsidP="003D6CEE">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777E1079" w14:textId="77777777" w:rsidR="003D6CEE" w:rsidRDefault="003D6CEE" w:rsidP="003D6CEE"/>
                      <w:p w14:paraId="3A4ADE87" w14:textId="77777777" w:rsidR="003D6CEE" w:rsidRDefault="003D6CEE" w:rsidP="003D6CEE"/>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C7AF7"/>
    <w:multiLevelType w:val="hybridMultilevel"/>
    <w:tmpl w:val="8B86FE26"/>
    <w:lvl w:ilvl="0" w:tplc="0526C93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4432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EE"/>
    <w:rsid w:val="00002BBD"/>
    <w:rsid w:val="000C0AAF"/>
    <w:rsid w:val="002501A5"/>
    <w:rsid w:val="003D6CEE"/>
    <w:rsid w:val="004B59DB"/>
    <w:rsid w:val="00657029"/>
    <w:rsid w:val="006C0002"/>
    <w:rsid w:val="0087131E"/>
    <w:rsid w:val="008D60D4"/>
    <w:rsid w:val="00A135D4"/>
    <w:rsid w:val="00A20318"/>
    <w:rsid w:val="00A516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AFBC"/>
  <w15:chartTrackingRefBased/>
  <w15:docId w15:val="{48EB9EC3-EB40-487B-BD7A-5F75245A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CEE"/>
    <w:rPr>
      <w:kern w:val="0"/>
      <w14:ligatures w14:val="none"/>
    </w:rPr>
  </w:style>
  <w:style w:type="paragraph" w:styleId="Ttulo1">
    <w:name w:val="heading 1"/>
    <w:basedOn w:val="Normal"/>
    <w:next w:val="Normal"/>
    <w:link w:val="Ttulo1Car"/>
    <w:uiPriority w:val="9"/>
    <w:qFormat/>
    <w:rsid w:val="003D6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D6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D6C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D6C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D6C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D6C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6C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6C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6C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6C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D6C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D6C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6C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6C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6C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6C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6C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6CEE"/>
    <w:rPr>
      <w:rFonts w:eastAsiaTheme="majorEastAsia" w:cstheme="majorBidi"/>
      <w:color w:val="272727" w:themeColor="text1" w:themeTint="D8"/>
    </w:rPr>
  </w:style>
  <w:style w:type="paragraph" w:styleId="Ttulo">
    <w:name w:val="Title"/>
    <w:basedOn w:val="Normal"/>
    <w:next w:val="Normal"/>
    <w:link w:val="TtuloCar"/>
    <w:uiPriority w:val="10"/>
    <w:qFormat/>
    <w:rsid w:val="003D6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6C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6C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6C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6CEE"/>
    <w:pPr>
      <w:spacing w:before="160"/>
      <w:jc w:val="center"/>
    </w:pPr>
    <w:rPr>
      <w:i/>
      <w:iCs/>
      <w:color w:val="404040" w:themeColor="text1" w:themeTint="BF"/>
    </w:rPr>
  </w:style>
  <w:style w:type="character" w:customStyle="1" w:styleId="CitaCar">
    <w:name w:val="Cita Car"/>
    <w:basedOn w:val="Fuentedeprrafopredeter"/>
    <w:link w:val="Cita"/>
    <w:uiPriority w:val="29"/>
    <w:rsid w:val="003D6CEE"/>
    <w:rPr>
      <w:i/>
      <w:iCs/>
      <w:color w:val="404040" w:themeColor="text1" w:themeTint="BF"/>
    </w:rPr>
  </w:style>
  <w:style w:type="paragraph" w:styleId="Prrafodelista">
    <w:name w:val="List Paragraph"/>
    <w:basedOn w:val="Normal"/>
    <w:uiPriority w:val="34"/>
    <w:qFormat/>
    <w:rsid w:val="003D6CEE"/>
    <w:pPr>
      <w:ind w:left="720"/>
      <w:contextualSpacing/>
    </w:pPr>
  </w:style>
  <w:style w:type="character" w:styleId="nfasisintenso">
    <w:name w:val="Intense Emphasis"/>
    <w:basedOn w:val="Fuentedeprrafopredeter"/>
    <w:uiPriority w:val="21"/>
    <w:qFormat/>
    <w:rsid w:val="003D6CEE"/>
    <w:rPr>
      <w:i/>
      <w:iCs/>
      <w:color w:val="0F4761" w:themeColor="accent1" w:themeShade="BF"/>
    </w:rPr>
  </w:style>
  <w:style w:type="paragraph" w:styleId="Citadestacada">
    <w:name w:val="Intense Quote"/>
    <w:basedOn w:val="Normal"/>
    <w:next w:val="Normal"/>
    <w:link w:val="CitadestacadaCar"/>
    <w:uiPriority w:val="30"/>
    <w:qFormat/>
    <w:rsid w:val="003D6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D6CEE"/>
    <w:rPr>
      <w:i/>
      <w:iCs/>
      <w:color w:val="0F4761" w:themeColor="accent1" w:themeShade="BF"/>
    </w:rPr>
  </w:style>
  <w:style w:type="character" w:styleId="Referenciaintensa">
    <w:name w:val="Intense Reference"/>
    <w:basedOn w:val="Fuentedeprrafopredeter"/>
    <w:uiPriority w:val="32"/>
    <w:qFormat/>
    <w:rsid w:val="003D6CEE"/>
    <w:rPr>
      <w:b/>
      <w:bCs/>
      <w:smallCaps/>
      <w:color w:val="0F4761" w:themeColor="accent1" w:themeShade="BF"/>
      <w:spacing w:val="5"/>
    </w:rPr>
  </w:style>
  <w:style w:type="paragraph" w:styleId="Encabezado">
    <w:name w:val="header"/>
    <w:basedOn w:val="Normal"/>
    <w:link w:val="EncabezadoCar"/>
    <w:uiPriority w:val="99"/>
    <w:unhideWhenUsed/>
    <w:rsid w:val="003D6C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CEE"/>
  </w:style>
  <w:style w:type="paragraph" w:styleId="Piedepgina">
    <w:name w:val="footer"/>
    <w:basedOn w:val="Normal"/>
    <w:link w:val="PiedepginaCar"/>
    <w:uiPriority w:val="99"/>
    <w:unhideWhenUsed/>
    <w:rsid w:val="003D6C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CEE"/>
  </w:style>
  <w:style w:type="paragraph" w:styleId="Sinespaciado">
    <w:name w:val="No Spacing"/>
    <w:uiPriority w:val="1"/>
    <w:qFormat/>
    <w:rsid w:val="003D6CEE"/>
    <w:pPr>
      <w:spacing w:after="0" w:line="240" w:lineRule="auto"/>
    </w:pPr>
    <w:rPr>
      <w:kern w:val="0"/>
      <w14:ligatures w14:val="none"/>
    </w:rPr>
  </w:style>
  <w:style w:type="table" w:styleId="Tablaconcuadrcula">
    <w:name w:val="Table Grid"/>
    <w:basedOn w:val="Tablanormal"/>
    <w:uiPriority w:val="39"/>
    <w:rsid w:val="003D6C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6CEE"/>
    <w:rPr>
      <w:color w:val="0000FF"/>
      <w:u w:val="single"/>
    </w:rPr>
  </w:style>
  <w:style w:type="character" w:styleId="Hipervnculovisitado">
    <w:name w:val="FollowedHyperlink"/>
    <w:basedOn w:val="Fuentedeprrafopredeter"/>
    <w:uiPriority w:val="99"/>
    <w:semiHidden/>
    <w:unhideWhenUsed/>
    <w:rsid w:val="003D6CEE"/>
    <w:rPr>
      <w:color w:val="96607D" w:themeColor="followedHyperlink"/>
      <w:u w:val="single"/>
    </w:rPr>
  </w:style>
  <w:style w:type="character" w:styleId="Mencinsinresolver">
    <w:name w:val="Unresolved Mention"/>
    <w:basedOn w:val="Fuentedeprrafopredeter"/>
    <w:uiPriority w:val="99"/>
    <w:semiHidden/>
    <w:unhideWhenUsed/>
    <w:rsid w:val="003D6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4QQfcjGgi44"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TFA9V3BYX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youtube.com/watch?v=i4QntWpbn5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928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Contreras</dc:creator>
  <cp:keywords/>
  <dc:description/>
  <cp:lastModifiedBy>pablo espinosa perez</cp:lastModifiedBy>
  <cp:revision>2</cp:revision>
  <dcterms:created xsi:type="dcterms:W3CDTF">2024-08-07T18:39:00Z</dcterms:created>
  <dcterms:modified xsi:type="dcterms:W3CDTF">2024-08-07T18:39:00Z</dcterms:modified>
</cp:coreProperties>
</file>