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B5AB" w14:textId="77777777" w:rsidR="00414DF0" w:rsidRDefault="00F13E37" w:rsidP="0060243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  </w:t>
      </w:r>
      <w:r w:rsidRPr="00F13E37">
        <w:rPr>
          <w:rFonts w:asciiTheme="majorHAnsi" w:hAnsiTheme="majorHAnsi"/>
          <w:sz w:val="24"/>
          <w:u w:val="single"/>
        </w:rPr>
        <w:t>Taller 6</w:t>
      </w:r>
    </w:p>
    <w:p w14:paraId="35CB5629" w14:textId="77777777" w:rsidR="00F13E37" w:rsidRDefault="00F13E3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Escala</w:t>
      </w:r>
    </w:p>
    <w:p w14:paraId="54B53218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464F9C55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Sistema de representación utilizado con la finalidad de presentar elementos, que por su tamaño, muy grande o muy chico, no son dibujables de tamaño real.</w:t>
      </w:r>
    </w:p>
    <w:p w14:paraId="772D4C02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El fondo es establecer una relación de proporción entre el plano y el objeto a representar.</w:t>
      </w:r>
    </w:p>
    <w:p w14:paraId="1FC9CE7B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color w:val="FF0000"/>
          <w:sz w:val="32"/>
        </w:rPr>
      </w:pPr>
      <w:r w:rsidRPr="00F13E37">
        <w:rPr>
          <w:rFonts w:ascii="Cambria" w:eastAsia="Calibri" w:hAnsi="Cambria" w:cs="Times New Roman"/>
          <w:color w:val="FF0000"/>
          <w:sz w:val="32"/>
        </w:rPr>
        <w:t xml:space="preserve">Cabe destacar que </w:t>
      </w:r>
      <w:r w:rsidRPr="00F13E37">
        <w:rPr>
          <w:rFonts w:ascii="Cambria" w:eastAsia="Calibri" w:hAnsi="Cambria" w:cs="Times New Roman"/>
          <w:color w:val="FF0000"/>
          <w:sz w:val="32"/>
          <w:u w:val="single"/>
        </w:rPr>
        <w:t>ambos números</w:t>
      </w:r>
      <w:r w:rsidRPr="00F13E37">
        <w:rPr>
          <w:rFonts w:ascii="Cambria" w:eastAsia="Calibri" w:hAnsi="Cambria" w:cs="Times New Roman"/>
          <w:color w:val="FF0000"/>
          <w:sz w:val="32"/>
        </w:rPr>
        <w:t xml:space="preserve">, el que representa al plano y el que representa el objeto, </w:t>
      </w:r>
      <w:r w:rsidRPr="00F13E37">
        <w:rPr>
          <w:rFonts w:ascii="Cambria" w:eastAsia="Calibri" w:hAnsi="Cambria" w:cs="Times New Roman"/>
          <w:color w:val="FF0000"/>
          <w:sz w:val="32"/>
          <w:u w:val="single"/>
        </w:rPr>
        <w:t>deben estar en la misma unidad de</w:t>
      </w:r>
      <w:r w:rsidRPr="00F13E37">
        <w:rPr>
          <w:rFonts w:ascii="Cambria" w:eastAsia="Calibri" w:hAnsi="Cambria" w:cs="Times New Roman"/>
          <w:color w:val="FF0000"/>
          <w:sz w:val="32"/>
        </w:rPr>
        <w:t xml:space="preserve"> </w:t>
      </w:r>
      <w:r w:rsidRPr="00F13E37">
        <w:rPr>
          <w:rFonts w:ascii="Cambria" w:eastAsia="Calibri" w:hAnsi="Cambria" w:cs="Times New Roman"/>
          <w:color w:val="FF0000"/>
          <w:sz w:val="32"/>
          <w:u w:val="single"/>
        </w:rPr>
        <w:t>medida de longitud</w:t>
      </w:r>
      <w:r w:rsidRPr="00F13E37">
        <w:rPr>
          <w:rFonts w:ascii="Cambria" w:eastAsia="Calibri" w:hAnsi="Cambria" w:cs="Times New Roman"/>
          <w:color w:val="FF0000"/>
          <w:sz w:val="32"/>
        </w:rPr>
        <w:t xml:space="preserve">, es decir, milímetro o centímetro o metro o pulgada, etc.  </w:t>
      </w:r>
    </w:p>
    <w:p w14:paraId="1C0311F0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La manera de anotar la escala consta de tres elementos:</w:t>
      </w:r>
    </w:p>
    <w:p w14:paraId="3CD3E214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E= se lee escala</w:t>
      </w:r>
    </w:p>
    <w:p w14:paraId="2794F475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El primer número que SIEMPRE representa al plano</w:t>
      </w:r>
    </w:p>
    <w:p w14:paraId="1872E228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: Los 2 puntos se leen “es a”</w:t>
      </w:r>
    </w:p>
    <w:p w14:paraId="0A5ACE1C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El segundo número que SIEMPRE representa al objeto a dibujar</w:t>
      </w:r>
    </w:p>
    <w:p w14:paraId="58A1B6C7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Así si  tenemos anotado E=1:10, se leerá, “escala uno es a diez”</w:t>
      </w:r>
    </w:p>
    <w:p w14:paraId="4EEDC962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Existen tres formas de anotar la escala, a saber:</w:t>
      </w:r>
    </w:p>
    <w:p w14:paraId="13538D52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Escala natural:</w:t>
      </w:r>
    </w:p>
    <w:p w14:paraId="076138AB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E= 1:1</w:t>
      </w:r>
    </w:p>
    <w:p w14:paraId="37C79C3D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En este caso el objeto no ve alterado su tamaño y puede ser representado con sus dimensiones reales</w:t>
      </w:r>
    </w:p>
    <w:p w14:paraId="7FC198C3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Escala ampliación:</w:t>
      </w:r>
    </w:p>
    <w:p w14:paraId="410E716B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E=2:1</w:t>
      </w:r>
    </w:p>
    <w:p w14:paraId="6221E405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Utilizada para “agrandar” la imagen del objeto por ser este muy pequeño</w:t>
      </w:r>
    </w:p>
    <w:p w14:paraId="49357EF7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noProof/>
          <w:sz w:val="24"/>
          <w:lang w:eastAsia="es-CL"/>
        </w:rPr>
        <w:drawing>
          <wp:inline distT="0" distB="0" distL="0" distR="0" wp14:anchorId="64D038EC" wp14:editId="082B7D1B">
            <wp:extent cx="1619250" cy="1104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ala amplia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7" t="5105" r="62831" b="52590"/>
                    <a:stretch/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499D5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 xml:space="preserve">La forma de entender esto es que cada 2 centímetros que yo dibuje en el plano, equivalen a haber dibujado 1 centímetro del objeto, Se amplía al doble. Acá el primer número es multiplicador de las dimensiones, si fuese E=3:1, la figura se hará de 3x3, pero sin dejar de recordar, que las medidas que se ponen son las originales, en este caso 1x1 </w:t>
      </w:r>
      <w:proofErr w:type="spellStart"/>
      <w:proofErr w:type="gramStart"/>
      <w:r w:rsidRPr="00F13E37">
        <w:rPr>
          <w:rFonts w:ascii="Cambria" w:eastAsia="Calibri" w:hAnsi="Cambria" w:cs="Times New Roman"/>
          <w:sz w:val="24"/>
        </w:rPr>
        <w:t>cms</w:t>
      </w:r>
      <w:proofErr w:type="spellEnd"/>
      <w:r w:rsidRPr="00F13E37">
        <w:rPr>
          <w:rFonts w:ascii="Cambria" w:eastAsia="Calibri" w:hAnsi="Cambria" w:cs="Times New Roman"/>
          <w:sz w:val="24"/>
        </w:rPr>
        <w:t>..</w:t>
      </w:r>
      <w:proofErr w:type="gramEnd"/>
      <w:r w:rsidRPr="00F13E37">
        <w:rPr>
          <w:rFonts w:ascii="Cambria" w:eastAsia="Calibri" w:hAnsi="Cambria" w:cs="Times New Roman"/>
          <w:sz w:val="24"/>
        </w:rPr>
        <w:t xml:space="preserve"> La escala “explica” el tamaño</w:t>
      </w:r>
    </w:p>
    <w:p w14:paraId="5C9E3A86" w14:textId="77777777" w:rsidR="00F13E37" w:rsidRPr="00F13E37" w:rsidRDefault="00F13E3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Realizan ejercicios con distintos modelos dados por el profesor</w:t>
      </w:r>
    </w:p>
    <w:p w14:paraId="3D37FEB9" w14:textId="77777777" w:rsidR="001F4510" w:rsidRPr="001F4510" w:rsidRDefault="001F4510" w:rsidP="00602432">
      <w:pPr>
        <w:rPr>
          <w:rFonts w:asciiTheme="majorHAnsi" w:hAnsiTheme="majorHAnsi"/>
          <w:sz w:val="24"/>
        </w:rPr>
      </w:pPr>
    </w:p>
    <w:p w14:paraId="2833C318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890B1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D74F" w14:textId="77777777" w:rsidR="004C5F0F" w:rsidRDefault="004C5F0F" w:rsidP="00671E09">
      <w:pPr>
        <w:spacing w:after="0" w:line="240" w:lineRule="auto"/>
      </w:pPr>
      <w:r>
        <w:separator/>
      </w:r>
    </w:p>
  </w:endnote>
  <w:endnote w:type="continuationSeparator" w:id="0">
    <w:p w14:paraId="6EEC09ED" w14:textId="77777777" w:rsidR="004C5F0F" w:rsidRDefault="004C5F0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8B23" w14:textId="77777777" w:rsidR="004C5F0F" w:rsidRDefault="004C5F0F" w:rsidP="00671E09">
      <w:pPr>
        <w:spacing w:after="0" w:line="240" w:lineRule="auto"/>
      </w:pPr>
      <w:r>
        <w:separator/>
      </w:r>
    </w:p>
  </w:footnote>
  <w:footnote w:type="continuationSeparator" w:id="0">
    <w:p w14:paraId="0C0EA356" w14:textId="77777777" w:rsidR="004C5F0F" w:rsidRDefault="004C5F0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B583" w14:textId="77777777" w:rsidR="00671E09" w:rsidRDefault="00567E1C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4B8A2B" wp14:editId="30005A94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69BCF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7024250B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5AE16D3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AE71FE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9581935" w14:textId="77777777" w:rsidR="00DC5303" w:rsidRDefault="00DC5303" w:rsidP="00DC5303"/>
                          <w:p w14:paraId="33CBCA84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0A1735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E2921AC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AFDA005" w14:textId="77777777" w:rsidR="00DC5303" w:rsidRDefault="00DC5303" w:rsidP="00DC5303"/>
                            <w:p w14:paraId="7EF0C62A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FBA22" wp14:editId="42B46013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E6D98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767B8"/>
    <w:rsid w:val="000A7FD6"/>
    <w:rsid w:val="000D58D7"/>
    <w:rsid w:val="000E37AB"/>
    <w:rsid w:val="000F7751"/>
    <w:rsid w:val="0014021F"/>
    <w:rsid w:val="001A2728"/>
    <w:rsid w:val="001F4510"/>
    <w:rsid w:val="00211511"/>
    <w:rsid w:val="00214B0A"/>
    <w:rsid w:val="00216D4C"/>
    <w:rsid w:val="00231E19"/>
    <w:rsid w:val="0032168A"/>
    <w:rsid w:val="00325531"/>
    <w:rsid w:val="003D5C89"/>
    <w:rsid w:val="00414DF0"/>
    <w:rsid w:val="004935BA"/>
    <w:rsid w:val="004C09B1"/>
    <w:rsid w:val="004C5F0F"/>
    <w:rsid w:val="004E3D75"/>
    <w:rsid w:val="004E5D72"/>
    <w:rsid w:val="004F3132"/>
    <w:rsid w:val="00537C84"/>
    <w:rsid w:val="00567E1C"/>
    <w:rsid w:val="005A49EE"/>
    <w:rsid w:val="005B310E"/>
    <w:rsid w:val="005C2DFC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2117D"/>
    <w:rsid w:val="00890B1C"/>
    <w:rsid w:val="008938EE"/>
    <w:rsid w:val="008940E9"/>
    <w:rsid w:val="008E785D"/>
    <w:rsid w:val="0092650C"/>
    <w:rsid w:val="009418F7"/>
    <w:rsid w:val="009C4BF7"/>
    <w:rsid w:val="00A226BE"/>
    <w:rsid w:val="00A93532"/>
    <w:rsid w:val="00AC566F"/>
    <w:rsid w:val="00AF01C2"/>
    <w:rsid w:val="00B20C95"/>
    <w:rsid w:val="00BE4EE1"/>
    <w:rsid w:val="00BF2801"/>
    <w:rsid w:val="00C5221A"/>
    <w:rsid w:val="00C54FF7"/>
    <w:rsid w:val="00C90E00"/>
    <w:rsid w:val="00CB7A7C"/>
    <w:rsid w:val="00CD36D5"/>
    <w:rsid w:val="00CD72DF"/>
    <w:rsid w:val="00DC5303"/>
    <w:rsid w:val="00DD0329"/>
    <w:rsid w:val="00DF4D8A"/>
    <w:rsid w:val="00E201A1"/>
    <w:rsid w:val="00E6714A"/>
    <w:rsid w:val="00F13E37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574C8"/>
  <w15:docId w15:val="{EBC3E55E-3331-48AE-960D-BD4045C7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2024-09-09T18:56:00Z</dcterms:created>
  <dcterms:modified xsi:type="dcterms:W3CDTF">2024-09-09T18:56:00Z</dcterms:modified>
</cp:coreProperties>
</file>