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F5F9A" w14:textId="79A1B703" w:rsidR="00346F73" w:rsidRPr="009F7DB6" w:rsidRDefault="00346F73" w:rsidP="00346F73">
      <w:pPr>
        <w:spacing w:after="0"/>
        <w:jc w:val="center"/>
        <w:rPr>
          <w:b/>
          <w:bCs/>
          <w:u w:val="single"/>
        </w:rPr>
      </w:pPr>
      <w:r w:rsidRPr="009F7DB6">
        <w:rPr>
          <w:b/>
          <w:bCs/>
          <w:u w:val="single"/>
        </w:rPr>
        <w:t xml:space="preserve">TALLER </w:t>
      </w:r>
      <w:r>
        <w:rPr>
          <w:b/>
          <w:bCs/>
          <w:u w:val="single"/>
        </w:rPr>
        <w:t>32</w:t>
      </w:r>
    </w:p>
    <w:p w14:paraId="4CA358E2" w14:textId="06404587" w:rsidR="00346F73" w:rsidRDefault="00346F73" w:rsidP="00346F73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¿CÓMO SE DIVIDIÓ EL MEDITERRÁNEO DURANTE LA EDAD MEDIA?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346F73" w:rsidRPr="001D3806" w14:paraId="4B0E86D8" w14:textId="77777777" w:rsidTr="00ED5378">
        <w:tc>
          <w:tcPr>
            <w:tcW w:w="1696" w:type="dxa"/>
          </w:tcPr>
          <w:p w14:paraId="3195A9F3" w14:textId="77777777" w:rsidR="00346F73" w:rsidRPr="001D3806" w:rsidRDefault="00346F73" w:rsidP="00ED5378">
            <w:pPr>
              <w:jc w:val="both"/>
            </w:pPr>
            <w:r w:rsidRPr="001D3806">
              <w:t>Nombre</w:t>
            </w:r>
          </w:p>
        </w:tc>
        <w:tc>
          <w:tcPr>
            <w:tcW w:w="7132" w:type="dxa"/>
          </w:tcPr>
          <w:p w14:paraId="55A58C91" w14:textId="77777777" w:rsidR="00346F73" w:rsidRPr="001D3806" w:rsidRDefault="00346F73" w:rsidP="00ED5378">
            <w:pPr>
              <w:jc w:val="both"/>
            </w:pPr>
          </w:p>
        </w:tc>
      </w:tr>
      <w:tr w:rsidR="00346F73" w:rsidRPr="001D3806" w14:paraId="58FDEA9A" w14:textId="77777777" w:rsidTr="00ED5378">
        <w:tc>
          <w:tcPr>
            <w:tcW w:w="1696" w:type="dxa"/>
          </w:tcPr>
          <w:p w14:paraId="0757E317" w14:textId="77777777" w:rsidR="00346F73" w:rsidRPr="001D3806" w:rsidRDefault="00346F73" w:rsidP="00ED5378">
            <w:pPr>
              <w:jc w:val="both"/>
            </w:pPr>
            <w:r w:rsidRPr="001D3806">
              <w:t>Fecha</w:t>
            </w:r>
          </w:p>
        </w:tc>
        <w:tc>
          <w:tcPr>
            <w:tcW w:w="7132" w:type="dxa"/>
          </w:tcPr>
          <w:p w14:paraId="51AF9BEE" w14:textId="0DDD836B" w:rsidR="00346F73" w:rsidRPr="001D3806" w:rsidRDefault="00346F73" w:rsidP="00ED5378">
            <w:pPr>
              <w:jc w:val="both"/>
            </w:pPr>
            <w:r>
              <w:t>16/08/2024</w:t>
            </w:r>
          </w:p>
        </w:tc>
      </w:tr>
    </w:tbl>
    <w:p w14:paraId="201DFA6D" w14:textId="3668AE8D" w:rsidR="00346F73" w:rsidRDefault="00346F73" w:rsidP="00346F73">
      <w:pPr>
        <w:spacing w:before="240" w:after="0"/>
        <w:jc w:val="both"/>
        <w:rPr>
          <w:b/>
          <w:bCs/>
        </w:rPr>
      </w:pPr>
      <w:r w:rsidRPr="001D3806">
        <w:rPr>
          <w:b/>
          <w:bCs/>
        </w:rPr>
        <w:t xml:space="preserve">Objetivo: </w:t>
      </w:r>
      <w:r>
        <w:rPr>
          <w:b/>
          <w:bCs/>
        </w:rPr>
        <w:t>Caracterizar la división del mediterráneo a través de cartografías para valorar la convivencia pacifica y el respeto a las diferencias</w:t>
      </w:r>
    </w:p>
    <w:p w14:paraId="391CF154" w14:textId="77777777" w:rsidR="00346F73" w:rsidRPr="00E62182" w:rsidRDefault="00346F73" w:rsidP="00346F73">
      <w:pPr>
        <w:spacing w:before="240" w:after="0"/>
        <w:jc w:val="both"/>
        <w:rPr>
          <w:b/>
          <w:bCs/>
        </w:rPr>
      </w:pPr>
      <w:r w:rsidRPr="00E62182">
        <w:rPr>
          <w:b/>
          <w:bCs/>
        </w:rPr>
        <w:t>Instrucciones:</w:t>
      </w:r>
    </w:p>
    <w:p w14:paraId="2662F32B" w14:textId="084CE233" w:rsidR="00346F73" w:rsidRDefault="00346F73" w:rsidP="00346F73">
      <w:pPr>
        <w:pStyle w:val="Prrafodelista"/>
        <w:numPr>
          <w:ilvl w:val="0"/>
          <w:numId w:val="1"/>
        </w:numPr>
        <w:spacing w:after="0"/>
        <w:jc w:val="both"/>
      </w:pPr>
      <w:r w:rsidRPr="00E62182">
        <w:t xml:space="preserve">En parejas, </w:t>
      </w:r>
      <w:r>
        <w:t>observen la</w:t>
      </w:r>
      <w:r w:rsidRPr="00E62182">
        <w:t>s</w:t>
      </w:r>
      <w:r>
        <w:t xml:space="preserve"> páginas 138 y 139 de tu texto</w:t>
      </w:r>
      <w:r w:rsidRPr="00E62182">
        <w:t xml:space="preserve"> y responde las preguntas:</w:t>
      </w:r>
    </w:p>
    <w:p w14:paraId="3D176F52" w14:textId="59FC6B94" w:rsidR="00346F73" w:rsidRDefault="00346F73" w:rsidP="00346F73">
      <w:pPr>
        <w:pStyle w:val="Prrafodelista"/>
        <w:numPr>
          <w:ilvl w:val="0"/>
          <w:numId w:val="2"/>
        </w:numPr>
        <w:spacing w:after="0"/>
        <w:jc w:val="both"/>
      </w:pPr>
      <w:r>
        <w:t>¿Qué culturas y civilizaciones convivieron alrededor del mar mediterráneo durante la Edad Media? Explica cada una de ellas</w:t>
      </w:r>
    </w:p>
    <w:p w14:paraId="0058E285" w14:textId="3574615A" w:rsidR="00346F73" w:rsidRDefault="00346F73" w:rsidP="00346F73">
      <w:pPr>
        <w:pStyle w:val="Prrafodelista"/>
        <w:numPr>
          <w:ilvl w:val="0"/>
          <w:numId w:val="2"/>
        </w:numPr>
        <w:spacing w:after="0"/>
        <w:jc w:val="both"/>
      </w:pPr>
      <w:r>
        <w:t>¿Qué territorios estaban en manos de cada cultura?, ¿cómo piensas que fue la convivencia entre ellos?</w:t>
      </w:r>
    </w:p>
    <w:p w14:paraId="1D48F967" w14:textId="43C870A3" w:rsidR="00346F73" w:rsidRDefault="00346F73" w:rsidP="00346F73">
      <w:pPr>
        <w:pStyle w:val="Prrafodelista"/>
        <w:numPr>
          <w:ilvl w:val="0"/>
          <w:numId w:val="2"/>
        </w:numPr>
        <w:spacing w:after="0"/>
        <w:jc w:val="both"/>
      </w:pPr>
      <w:r>
        <w:t>¿Qué importancia piensan que tiene para ustedes conocer las grandes áreas culturales existentes durante la Edad Media y las relaciones que estas establecieron?</w:t>
      </w:r>
    </w:p>
    <w:p w14:paraId="42B80B52" w14:textId="6AB0EE3B" w:rsidR="00346F73" w:rsidRDefault="00346F73" w:rsidP="00346F73">
      <w:pPr>
        <w:pStyle w:val="Prrafodelista"/>
        <w:numPr>
          <w:ilvl w:val="0"/>
          <w:numId w:val="2"/>
        </w:numPr>
        <w:spacing w:after="0"/>
        <w:jc w:val="both"/>
      </w:pPr>
      <w:r>
        <w:t>¿Cómo se dividió el mediterráneo durante la Edad Media? Representa esta división en una cartografía</w:t>
      </w:r>
    </w:p>
    <w:p w14:paraId="22A2C5CD" w14:textId="773E7F05" w:rsidR="00346F73" w:rsidRPr="00E62182" w:rsidRDefault="00346F73" w:rsidP="00346F73">
      <w:pPr>
        <w:spacing w:after="0"/>
        <w:jc w:val="both"/>
      </w:pPr>
      <w:r>
        <w:rPr>
          <w:noProof/>
        </w:rPr>
        <w:drawing>
          <wp:inline distT="0" distB="0" distL="0" distR="0" wp14:anchorId="71D4FF6E" wp14:editId="77F49DE8">
            <wp:extent cx="5612130" cy="4159885"/>
            <wp:effectExtent l="0" t="0" r="0" b="0"/>
            <wp:docPr id="713385573" name="Imagen 1" descr="Mediterráneo antiguo Mapa gratuito, mapa mudo gratuito, mapa en blanco  gratuito, plantilla de mapa costas, hidrograf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terráneo antiguo Mapa gratuito, mapa mudo gratuito, mapa en blanco  gratuito, plantilla de mapa costas, hidrografí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5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6CDFB" w14:textId="77777777" w:rsidR="00A970F6" w:rsidRDefault="00A970F6"/>
    <w:sectPr w:rsidR="00A970F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F6050" w14:textId="77777777" w:rsidR="002D200A" w:rsidRDefault="002D200A" w:rsidP="00346F73">
      <w:pPr>
        <w:spacing w:after="0" w:line="240" w:lineRule="auto"/>
      </w:pPr>
      <w:r>
        <w:separator/>
      </w:r>
    </w:p>
  </w:endnote>
  <w:endnote w:type="continuationSeparator" w:id="0">
    <w:p w14:paraId="1E9420E7" w14:textId="77777777" w:rsidR="002D200A" w:rsidRDefault="002D200A" w:rsidP="0034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2166C" w14:textId="77777777" w:rsidR="002D200A" w:rsidRDefault="002D200A" w:rsidP="00346F73">
      <w:pPr>
        <w:spacing w:after="0" w:line="240" w:lineRule="auto"/>
      </w:pPr>
      <w:r>
        <w:separator/>
      </w:r>
    </w:p>
  </w:footnote>
  <w:footnote w:type="continuationSeparator" w:id="0">
    <w:p w14:paraId="3BFA8569" w14:textId="77777777" w:rsidR="002D200A" w:rsidRDefault="002D200A" w:rsidP="0034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47872" w14:textId="60F4367F" w:rsidR="00346F73" w:rsidRDefault="00346F7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B58D0E" wp14:editId="32EA48B6">
              <wp:simplePos x="0" y="0"/>
              <wp:positionH relativeFrom="column">
                <wp:posOffset>4402455</wp:posOffset>
              </wp:positionH>
              <wp:positionV relativeFrom="paragraph">
                <wp:posOffset>-166370</wp:posOffset>
              </wp:positionV>
              <wp:extent cx="1905000" cy="605790"/>
              <wp:effectExtent l="0" t="0" r="0" b="0"/>
              <wp:wrapNone/>
              <wp:docPr id="2077284415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2D598B" w14:textId="77777777" w:rsidR="00346F73" w:rsidRPr="00732B2B" w:rsidRDefault="00346F73" w:rsidP="00346F73">
                          <w:pPr>
                            <w:spacing w:after="0"/>
                            <w:textAlignment w:val="baseline"/>
                            <w:rPr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4BD0E776" w14:textId="77777777" w:rsidR="00346F73" w:rsidRPr="00732B2B" w:rsidRDefault="00346F73" w:rsidP="00346F73">
                          <w:pPr>
                            <w:spacing w:after="0"/>
                            <w:textAlignment w:val="baseline"/>
                            <w:rPr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284C7C06" w14:textId="77777777" w:rsidR="00346F73" w:rsidRPr="00732B2B" w:rsidRDefault="00346F73" w:rsidP="00346F73">
                          <w:pPr>
                            <w:spacing w:after="0"/>
                            <w:rPr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Curso: 7° Básico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58D0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346.65pt;margin-top:-13.1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" filled="f" stroked="f">
              <v:textbox style="mso-fit-shape-to-text:t">
                <w:txbxContent>
                  <w:p w14:paraId="292D598B" w14:textId="77777777" w:rsidR="00346F73" w:rsidRPr="00732B2B" w:rsidRDefault="00346F73" w:rsidP="00346F73">
                    <w:pPr>
                      <w:spacing w:after="0"/>
                      <w:textAlignment w:val="baseline"/>
                      <w:rPr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4BD0E776" w14:textId="77777777" w:rsidR="00346F73" w:rsidRPr="00732B2B" w:rsidRDefault="00346F73" w:rsidP="00346F73">
                    <w:pPr>
                      <w:spacing w:after="0"/>
                      <w:textAlignment w:val="baseline"/>
                      <w:rPr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284C7C06" w14:textId="77777777" w:rsidR="00346F73" w:rsidRPr="00732B2B" w:rsidRDefault="00346F73" w:rsidP="00346F73">
                    <w:pPr>
                      <w:spacing w:after="0"/>
                      <w:rPr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color w:val="000000" w:themeColor="text1"/>
                        <w:kern w:val="24"/>
                        <w:sz w:val="16"/>
                        <w:szCs w:val="16"/>
                      </w:rPr>
                      <w:t>Curso: 7°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EEAEB0" wp14:editId="068A0961">
              <wp:simplePos x="0" y="0"/>
              <wp:positionH relativeFrom="margin">
                <wp:posOffset>-583565</wp:posOffset>
              </wp:positionH>
              <wp:positionV relativeFrom="paragraph">
                <wp:posOffset>-236855</wp:posOffset>
              </wp:positionV>
              <wp:extent cx="2040890" cy="676275"/>
              <wp:effectExtent l="0" t="0" r="0" b="0"/>
              <wp:wrapNone/>
              <wp:docPr id="208057482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E6A5A7" w14:textId="77777777" w:rsidR="00346F73" w:rsidRDefault="00346F73" w:rsidP="00346F73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eastAsia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eastAsia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eastAsia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eastAsia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316DDD7F" w14:textId="77777777" w:rsidR="00346F73" w:rsidRDefault="00346F73" w:rsidP="00346F73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eastAsia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eastAsia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5ED72534" w14:textId="77777777" w:rsidR="00346F73" w:rsidRDefault="00346F73" w:rsidP="00346F73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eastAsia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6ED80394" wp14:editId="700E42DE">
                                <wp:extent cx="253956" cy="252821"/>
                                <wp:effectExtent l="0" t="0" r="0" b="0"/>
                                <wp:docPr id="1491586806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EEAEB0" id="Cuadro de texto 2" o:spid="_x0000_s1027" type="#_x0000_t202" style="position:absolute;margin-left:-45.95pt;margin-top:-18.65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" filled="f" stroked="f">
              <v:textbox inset="0,0,0,0">
                <w:txbxContent>
                  <w:p w14:paraId="3EE6A5A7" w14:textId="77777777" w:rsidR="00346F73" w:rsidRDefault="00346F73" w:rsidP="00346F73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eastAsia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eastAsia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eastAsia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eastAsia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316DDD7F" w14:textId="77777777" w:rsidR="00346F73" w:rsidRDefault="00346F73" w:rsidP="00346F73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eastAsia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eastAsia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5ED72534" w14:textId="77777777" w:rsidR="00346F73" w:rsidRDefault="00346F73" w:rsidP="00346F73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eastAsia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6ED80394" wp14:editId="700E42DE">
                          <wp:extent cx="253956" cy="252821"/>
                          <wp:effectExtent l="0" t="0" r="0" b="0"/>
                          <wp:docPr id="1491586806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D30A3"/>
    <w:multiLevelType w:val="hybridMultilevel"/>
    <w:tmpl w:val="10CE20C0"/>
    <w:lvl w:ilvl="0" w:tplc="A802DF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14326C"/>
    <w:multiLevelType w:val="hybridMultilevel"/>
    <w:tmpl w:val="3CF01F7A"/>
    <w:lvl w:ilvl="0" w:tplc="C7FEFD6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815638">
    <w:abstractNumId w:val="1"/>
  </w:num>
  <w:num w:numId="2" w16cid:durableId="712272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73"/>
    <w:rsid w:val="002D200A"/>
    <w:rsid w:val="00346F73"/>
    <w:rsid w:val="003C3018"/>
    <w:rsid w:val="003C5A72"/>
    <w:rsid w:val="004B6D70"/>
    <w:rsid w:val="005206A2"/>
    <w:rsid w:val="007328DD"/>
    <w:rsid w:val="00A5367E"/>
    <w:rsid w:val="00A970F6"/>
    <w:rsid w:val="00AC4958"/>
    <w:rsid w:val="00EA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CBA23"/>
  <w15:chartTrackingRefBased/>
  <w15:docId w15:val="{C5399B42-3D49-4162-A070-4A754336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346F73"/>
    <w:rPr>
      <w:rFonts w:ascii="Cambria" w:hAnsi="Cambria"/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346F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6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6F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6F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6F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6F7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6F7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6F7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6F7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6F73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6F73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6F73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6F73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6F73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6F73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6F73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6F73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6F73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346F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46F73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346F7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46F73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346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46F73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346F7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46F7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6F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6F73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346F7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46F73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46F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6F73"/>
    <w:rPr>
      <w:rFonts w:ascii="Cambria" w:hAnsi="Cambria"/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46F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6F73"/>
    <w:rPr>
      <w:rFonts w:ascii="Cambria" w:hAnsi="Cambria"/>
      <w:kern w:val="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696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dcterms:created xsi:type="dcterms:W3CDTF">2024-08-26T18:17:00Z</dcterms:created>
  <dcterms:modified xsi:type="dcterms:W3CDTF">2024-08-26T18:17:00Z</dcterms:modified>
</cp:coreProperties>
</file>