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4767" w14:textId="77777777" w:rsidR="0036055D" w:rsidRPr="00E151C3" w:rsidRDefault="0036055D" w:rsidP="0036055D">
      <w:pPr>
        <w:pStyle w:val="Sinespaciado"/>
        <w:jc w:val="center"/>
        <w:rPr>
          <w:b/>
          <w:bCs/>
          <w:u w:val="single"/>
        </w:rPr>
      </w:pPr>
      <w:r w:rsidRPr="00E151C3">
        <w:rPr>
          <w:b/>
          <w:bCs/>
          <w:u w:val="single"/>
        </w:rPr>
        <w:t>Bitácora 2</w:t>
      </w:r>
    </w:p>
    <w:p w14:paraId="77D719B9" w14:textId="77777777" w:rsidR="0036055D" w:rsidRPr="00E151C3" w:rsidRDefault="0036055D" w:rsidP="0036055D">
      <w:pPr>
        <w:pStyle w:val="Sinespaciado"/>
        <w:jc w:val="center"/>
        <w:rPr>
          <w:b/>
          <w:bCs/>
          <w:u w:val="single"/>
        </w:rPr>
      </w:pPr>
      <w:r w:rsidRPr="00E151C3">
        <w:rPr>
          <w:b/>
          <w:bCs/>
          <w:u w:val="single"/>
        </w:rPr>
        <w:t>Proyecto 1</w:t>
      </w:r>
    </w:p>
    <w:p w14:paraId="1202D036" w14:textId="77777777" w:rsidR="0036055D" w:rsidRDefault="0036055D" w:rsidP="0036055D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10FA60CA" w14:textId="77777777" w:rsidR="0036055D" w:rsidRDefault="0036055D" w:rsidP="0036055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705FEF8F" w14:textId="77777777" w:rsidR="0036055D" w:rsidRDefault="0036055D" w:rsidP="0036055D">
      <w:pPr>
        <w:spacing w:after="0" w:line="240" w:lineRule="auto"/>
        <w:rPr>
          <w:rFonts w:ascii="Cambria" w:hAnsi="Cambria"/>
          <w:szCs w:val="24"/>
        </w:rPr>
      </w:pPr>
    </w:p>
    <w:p w14:paraId="2B763A69" w14:textId="77777777" w:rsidR="0036055D" w:rsidRDefault="0036055D" w:rsidP="0036055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PASO 5 y 6: Investigación.</w:t>
      </w:r>
    </w:p>
    <w:p w14:paraId="71AB928D" w14:textId="77777777" w:rsidR="0036055D" w:rsidRDefault="0036055D" w:rsidP="0036055D">
      <w:pPr>
        <w:spacing w:after="0" w:line="240" w:lineRule="auto"/>
        <w:rPr>
          <w:rFonts w:ascii="Cambria" w:hAnsi="Cambria"/>
          <w:szCs w:val="24"/>
        </w:rPr>
      </w:pPr>
    </w:p>
    <w:p w14:paraId="4DB90FD4" w14:textId="1A3D23C6" w:rsidR="00E14C82" w:rsidRDefault="00E14C82" w:rsidP="0036055D">
      <w:pPr>
        <w:spacing w:after="0" w:line="240" w:lineRule="auto"/>
        <w:rPr>
          <w:rFonts w:ascii="Cambria" w:hAnsi="Cambria"/>
          <w:szCs w:val="24"/>
        </w:rPr>
      </w:pPr>
      <w:r w:rsidRPr="00E14C82">
        <w:rPr>
          <w:rFonts w:ascii="Cambria" w:hAnsi="Cambria"/>
          <w:szCs w:val="24"/>
        </w:rPr>
        <w:t>https://youtu.be/0cXfbb39VQ4?si=nkh_jW6R85YAAR1P</w:t>
      </w:r>
    </w:p>
    <w:p w14:paraId="5E222534" w14:textId="0111BBAF" w:rsidR="0036055D" w:rsidRDefault="0036055D" w:rsidP="0036055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 Observa </w:t>
      </w:r>
      <w:r w:rsidR="002922F5">
        <w:rPr>
          <w:rFonts w:ascii="Cambria" w:hAnsi="Cambria"/>
          <w:szCs w:val="24"/>
        </w:rPr>
        <w:t>el video</w:t>
      </w:r>
      <w:r>
        <w:rPr>
          <w:rFonts w:ascii="Cambria" w:hAnsi="Cambria"/>
          <w:szCs w:val="24"/>
        </w:rPr>
        <w:t xml:space="preserve"> y responde las siguientes preguntas.</w:t>
      </w:r>
    </w:p>
    <w:p w14:paraId="0938E036" w14:textId="77777777" w:rsidR="006943B0" w:rsidRDefault="006943B0" w:rsidP="004C56E9">
      <w:pPr>
        <w:spacing w:after="0" w:line="240" w:lineRule="auto"/>
        <w:rPr>
          <w:rFonts w:ascii="Cambria" w:hAnsi="Cambria"/>
          <w:szCs w:val="24"/>
        </w:rPr>
      </w:pPr>
    </w:p>
    <w:p w14:paraId="62D945A5" w14:textId="22766DF9" w:rsidR="00536D11" w:rsidRDefault="00E14C82" w:rsidP="004C56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a) </w:t>
      </w:r>
      <w:r w:rsidR="00536D11">
        <w:rPr>
          <w:rFonts w:ascii="Cambria" w:hAnsi="Cambria"/>
          <w:szCs w:val="24"/>
        </w:rPr>
        <w:t>Nombra</w:t>
      </w:r>
      <w:r w:rsidR="0051369B">
        <w:rPr>
          <w:rFonts w:ascii="Cambria" w:hAnsi="Cambria"/>
          <w:szCs w:val="24"/>
        </w:rPr>
        <w:t xml:space="preserve"> </w:t>
      </w:r>
      <w:r w:rsidR="00727B92">
        <w:rPr>
          <w:rFonts w:ascii="Cambria" w:hAnsi="Cambria"/>
          <w:szCs w:val="24"/>
        </w:rPr>
        <w:t>5</w:t>
      </w:r>
      <w:r w:rsidR="0051369B">
        <w:rPr>
          <w:rFonts w:ascii="Cambria" w:hAnsi="Cambria"/>
          <w:szCs w:val="24"/>
        </w:rPr>
        <w:t xml:space="preserve"> instrumentos de la familia de cuerdas</w:t>
      </w:r>
      <w:r w:rsidR="00727B92">
        <w:rPr>
          <w:rFonts w:ascii="Cambria" w:hAnsi="Cambria"/>
          <w:szCs w:val="24"/>
        </w:rPr>
        <w:t>.</w:t>
      </w:r>
    </w:p>
    <w:p w14:paraId="28AC39B1" w14:textId="0A0E413C" w:rsidR="00727B92" w:rsidRDefault="00727B92" w:rsidP="004C56E9">
      <w:pPr>
        <w:spacing w:after="0" w:line="240" w:lineRule="auto"/>
        <w:rPr>
          <w:rFonts w:ascii="Cambria" w:hAnsi="Cambria"/>
          <w:szCs w:val="24"/>
        </w:rPr>
      </w:pPr>
    </w:p>
    <w:p w14:paraId="144ECCE6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2E1745D5" w14:textId="77777777" w:rsidR="005B6A7A" w:rsidRDefault="005B6A7A" w:rsidP="005B6A7A">
      <w:pPr>
        <w:spacing w:after="0" w:line="240" w:lineRule="auto"/>
        <w:rPr>
          <w:rFonts w:ascii="Cambria" w:hAnsi="Cambria"/>
          <w:szCs w:val="24"/>
        </w:rPr>
      </w:pPr>
    </w:p>
    <w:p w14:paraId="4DDED1A6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24F1746C" w14:textId="77777777" w:rsidR="00113747" w:rsidRDefault="00113747" w:rsidP="004C56E9">
      <w:pPr>
        <w:spacing w:after="0" w:line="240" w:lineRule="auto"/>
        <w:rPr>
          <w:rFonts w:ascii="Cambria" w:hAnsi="Cambria"/>
          <w:szCs w:val="24"/>
        </w:rPr>
      </w:pPr>
    </w:p>
    <w:p w14:paraId="165C2FBF" w14:textId="06341B8A" w:rsidR="00BD0F8D" w:rsidRDefault="00E14C82" w:rsidP="004C56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="00BD0F8D">
        <w:rPr>
          <w:rFonts w:ascii="Cambria" w:hAnsi="Cambria"/>
          <w:szCs w:val="24"/>
        </w:rPr>
        <w:t>Nombra el instrumento musical que es de “cuerda percutida”.</w:t>
      </w:r>
    </w:p>
    <w:p w14:paraId="2BAB758F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3296D3B1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7697F45F" w14:textId="77777777" w:rsidR="00BD0F8D" w:rsidRDefault="00BD0F8D" w:rsidP="004C56E9">
      <w:pPr>
        <w:spacing w:after="0" w:line="240" w:lineRule="auto"/>
        <w:rPr>
          <w:rFonts w:ascii="Cambria" w:hAnsi="Cambria"/>
          <w:szCs w:val="24"/>
        </w:rPr>
      </w:pPr>
    </w:p>
    <w:p w14:paraId="5761DE7C" w14:textId="59DBF8A6" w:rsidR="00BD0F8D" w:rsidRDefault="00E14C82" w:rsidP="004C56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c) ¿</w:t>
      </w:r>
      <w:r w:rsidR="0006485A">
        <w:rPr>
          <w:rFonts w:ascii="Cambria" w:hAnsi="Cambria"/>
          <w:szCs w:val="24"/>
        </w:rPr>
        <w:t xml:space="preserve">A </w:t>
      </w:r>
      <w:r>
        <w:rPr>
          <w:rFonts w:ascii="Cambria" w:hAnsi="Cambria"/>
          <w:szCs w:val="24"/>
        </w:rPr>
        <w:t>qué</w:t>
      </w:r>
      <w:r w:rsidR="0006485A">
        <w:rPr>
          <w:rFonts w:ascii="Cambria" w:hAnsi="Cambria"/>
          <w:szCs w:val="24"/>
        </w:rPr>
        <w:t xml:space="preserve"> familia pertenece la flauta traversa</w:t>
      </w:r>
      <w:r w:rsidR="009E40E3">
        <w:rPr>
          <w:rFonts w:ascii="Cambria" w:hAnsi="Cambria"/>
          <w:szCs w:val="24"/>
        </w:rPr>
        <w:t xml:space="preserve"> y el clarinete</w:t>
      </w:r>
      <w:r w:rsidR="0006485A">
        <w:rPr>
          <w:rFonts w:ascii="Cambria" w:hAnsi="Cambria"/>
          <w:szCs w:val="24"/>
        </w:rPr>
        <w:t>?</w:t>
      </w:r>
    </w:p>
    <w:p w14:paraId="5D5DEBDE" w14:textId="77777777" w:rsidR="008D6A92" w:rsidRDefault="008D6A92" w:rsidP="004C56E9">
      <w:pPr>
        <w:spacing w:after="0" w:line="240" w:lineRule="auto"/>
        <w:rPr>
          <w:rFonts w:ascii="Cambria" w:hAnsi="Cambria"/>
          <w:szCs w:val="24"/>
        </w:rPr>
      </w:pPr>
    </w:p>
    <w:p w14:paraId="534EF2F8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16CBF9A0" w14:textId="77777777" w:rsidR="005B6A7A" w:rsidRDefault="005B6A7A" w:rsidP="005B6A7A">
      <w:pPr>
        <w:spacing w:after="0" w:line="240" w:lineRule="auto"/>
        <w:rPr>
          <w:rFonts w:ascii="Cambria" w:hAnsi="Cambria"/>
          <w:szCs w:val="24"/>
        </w:rPr>
      </w:pPr>
    </w:p>
    <w:p w14:paraId="4CF5BD11" w14:textId="2C5A2C1D" w:rsidR="008D6A92" w:rsidRDefault="00E14C82" w:rsidP="004C56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d) ¿</w:t>
      </w:r>
      <w:r w:rsidR="008D6A92">
        <w:rPr>
          <w:rFonts w:ascii="Cambria" w:hAnsi="Cambria"/>
          <w:szCs w:val="24"/>
        </w:rPr>
        <w:t xml:space="preserve">A </w:t>
      </w:r>
      <w:r>
        <w:rPr>
          <w:rFonts w:ascii="Cambria" w:hAnsi="Cambria"/>
          <w:szCs w:val="24"/>
        </w:rPr>
        <w:t>qué</w:t>
      </w:r>
      <w:r w:rsidR="008D6A92">
        <w:rPr>
          <w:rFonts w:ascii="Cambria" w:hAnsi="Cambria"/>
          <w:szCs w:val="24"/>
        </w:rPr>
        <w:t xml:space="preserve"> familia pertenece la trompeta?</w:t>
      </w:r>
    </w:p>
    <w:p w14:paraId="336B9473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22BAA1C8" w14:textId="77777777" w:rsidR="005B6A7A" w:rsidRDefault="005B6A7A" w:rsidP="005B6A7A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65E99D4E" w14:textId="77777777" w:rsidR="008D6A92" w:rsidRDefault="008D6A92" w:rsidP="004C56E9">
      <w:pPr>
        <w:spacing w:after="0" w:line="240" w:lineRule="auto"/>
        <w:rPr>
          <w:rFonts w:ascii="Cambria" w:hAnsi="Cambria"/>
          <w:szCs w:val="24"/>
        </w:rPr>
      </w:pPr>
    </w:p>
    <w:p w14:paraId="7B638380" w14:textId="68DEA62B" w:rsidR="0079442C" w:rsidRDefault="00E14C82" w:rsidP="004C56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e) </w:t>
      </w:r>
      <w:r w:rsidR="00333E77">
        <w:rPr>
          <w:rFonts w:ascii="Cambria" w:hAnsi="Cambria"/>
          <w:szCs w:val="24"/>
        </w:rPr>
        <w:t>Explica cómo se produce el sonido de los instrumentos de “percusión”.</w:t>
      </w:r>
    </w:p>
    <w:p w14:paraId="56A84542" w14:textId="77777777" w:rsidR="002922F5" w:rsidRDefault="002922F5" w:rsidP="002922F5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12DC75FB" w14:textId="77777777" w:rsidR="002922F5" w:rsidRDefault="002922F5" w:rsidP="002922F5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388758CE" w14:textId="77777777" w:rsidR="00333E77" w:rsidRDefault="00333E77" w:rsidP="004C56E9">
      <w:pPr>
        <w:spacing w:after="0" w:line="240" w:lineRule="auto"/>
        <w:rPr>
          <w:rFonts w:ascii="Cambria" w:hAnsi="Cambria"/>
          <w:szCs w:val="24"/>
        </w:rPr>
      </w:pPr>
    </w:p>
    <w:p w14:paraId="0AEFCCAA" w14:textId="77777777" w:rsidR="002922F5" w:rsidRDefault="002922F5" w:rsidP="002922F5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50A9535C" w14:textId="77777777" w:rsidR="002922F5" w:rsidRDefault="002922F5" w:rsidP="004C56E9">
      <w:pPr>
        <w:spacing w:after="0" w:line="240" w:lineRule="auto"/>
        <w:rPr>
          <w:rFonts w:ascii="Cambria" w:hAnsi="Cambria"/>
          <w:szCs w:val="24"/>
        </w:rPr>
      </w:pPr>
    </w:p>
    <w:p w14:paraId="153333F9" w14:textId="572C69A7" w:rsidR="00C5578B" w:rsidRDefault="00E14C82" w:rsidP="004C56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f) </w:t>
      </w:r>
      <w:r w:rsidR="00C5578B">
        <w:rPr>
          <w:rFonts w:ascii="Cambria" w:hAnsi="Cambria"/>
          <w:szCs w:val="24"/>
        </w:rPr>
        <w:t>Nombra 6 instrumentos de percusión.</w:t>
      </w:r>
    </w:p>
    <w:p w14:paraId="7F118E6D" w14:textId="4E201A3B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25A38D66" w14:textId="77777777" w:rsidR="002922F5" w:rsidRDefault="002922F5" w:rsidP="002922F5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74380EFA" w14:textId="77777777" w:rsidR="002922F5" w:rsidRDefault="002922F5" w:rsidP="002C19E9">
      <w:pPr>
        <w:spacing w:after="0" w:line="240" w:lineRule="auto"/>
        <w:rPr>
          <w:rFonts w:ascii="Cambria" w:hAnsi="Cambria"/>
          <w:szCs w:val="24"/>
        </w:rPr>
      </w:pPr>
    </w:p>
    <w:p w14:paraId="6CFB3DBB" w14:textId="77777777" w:rsidR="002922F5" w:rsidRDefault="002922F5" w:rsidP="002922F5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1F35C60A" w14:textId="77777777" w:rsidR="002922F5" w:rsidRDefault="002922F5" w:rsidP="002C19E9">
      <w:pPr>
        <w:spacing w:after="0" w:line="240" w:lineRule="auto"/>
        <w:rPr>
          <w:rFonts w:ascii="Cambria" w:hAnsi="Cambria"/>
          <w:szCs w:val="24"/>
        </w:rPr>
      </w:pPr>
    </w:p>
    <w:p w14:paraId="2EE66EAE" w14:textId="77777777" w:rsidR="002922F5" w:rsidRDefault="002922F5" w:rsidP="002922F5">
      <w:pPr>
        <w:pBdr>
          <w:bottom w:val="single" w:sz="12" w:space="1" w:color="auto"/>
        </w:pBdr>
        <w:spacing w:after="0" w:line="240" w:lineRule="auto"/>
        <w:rPr>
          <w:rFonts w:ascii="Cambria" w:hAnsi="Cambria"/>
          <w:szCs w:val="24"/>
        </w:rPr>
      </w:pPr>
    </w:p>
    <w:p w14:paraId="1B693A18" w14:textId="77777777" w:rsidR="002922F5" w:rsidRDefault="002922F5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34C8" w14:textId="77777777" w:rsidR="007E5E03" w:rsidRDefault="007E5E03" w:rsidP="003C18B9">
      <w:pPr>
        <w:spacing w:after="0" w:line="240" w:lineRule="auto"/>
      </w:pPr>
      <w:r>
        <w:separator/>
      </w:r>
    </w:p>
  </w:endnote>
  <w:endnote w:type="continuationSeparator" w:id="0">
    <w:p w14:paraId="37FC5E4B" w14:textId="77777777" w:rsidR="007E5E03" w:rsidRDefault="007E5E03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059EE" w14:textId="77777777" w:rsidR="007E5E03" w:rsidRDefault="007E5E03" w:rsidP="003C18B9">
      <w:pPr>
        <w:spacing w:after="0" w:line="240" w:lineRule="auto"/>
      </w:pPr>
      <w:r>
        <w:separator/>
      </w:r>
    </w:p>
  </w:footnote>
  <w:footnote w:type="continuationSeparator" w:id="0">
    <w:p w14:paraId="17C6BA88" w14:textId="77777777" w:rsidR="007E5E03" w:rsidRDefault="007E5E03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BA084F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9D4B25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BA084F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9D4B25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6485A"/>
    <w:rsid w:val="00095428"/>
    <w:rsid w:val="00113747"/>
    <w:rsid w:val="001C625A"/>
    <w:rsid w:val="002405F6"/>
    <w:rsid w:val="00257938"/>
    <w:rsid w:val="0027044B"/>
    <w:rsid w:val="002922F5"/>
    <w:rsid w:val="002B4AE6"/>
    <w:rsid w:val="002C19E9"/>
    <w:rsid w:val="00333E77"/>
    <w:rsid w:val="00337FCE"/>
    <w:rsid w:val="0036055D"/>
    <w:rsid w:val="003A312D"/>
    <w:rsid w:val="003B604A"/>
    <w:rsid w:val="003C18B9"/>
    <w:rsid w:val="004353F4"/>
    <w:rsid w:val="004578A0"/>
    <w:rsid w:val="004C56E9"/>
    <w:rsid w:val="0051369B"/>
    <w:rsid w:val="00536D11"/>
    <w:rsid w:val="005940E2"/>
    <w:rsid w:val="005B6A7A"/>
    <w:rsid w:val="006943B0"/>
    <w:rsid w:val="006A47D6"/>
    <w:rsid w:val="00717F20"/>
    <w:rsid w:val="00725AB8"/>
    <w:rsid w:val="00727B92"/>
    <w:rsid w:val="00737BF3"/>
    <w:rsid w:val="0079442C"/>
    <w:rsid w:val="007E5E03"/>
    <w:rsid w:val="00842779"/>
    <w:rsid w:val="00867F39"/>
    <w:rsid w:val="008D6A92"/>
    <w:rsid w:val="00922767"/>
    <w:rsid w:val="009A1F3E"/>
    <w:rsid w:val="009D4B25"/>
    <w:rsid w:val="009E40E3"/>
    <w:rsid w:val="00A879EB"/>
    <w:rsid w:val="00AA565D"/>
    <w:rsid w:val="00AF5167"/>
    <w:rsid w:val="00B01CC5"/>
    <w:rsid w:val="00B665BE"/>
    <w:rsid w:val="00B84082"/>
    <w:rsid w:val="00B965DE"/>
    <w:rsid w:val="00BB56D6"/>
    <w:rsid w:val="00BD0F8D"/>
    <w:rsid w:val="00C5578B"/>
    <w:rsid w:val="00C67E83"/>
    <w:rsid w:val="00C768A0"/>
    <w:rsid w:val="00C8103F"/>
    <w:rsid w:val="00CF12C6"/>
    <w:rsid w:val="00CF353D"/>
    <w:rsid w:val="00D45488"/>
    <w:rsid w:val="00DC79EE"/>
    <w:rsid w:val="00DE0325"/>
    <w:rsid w:val="00E14C82"/>
    <w:rsid w:val="00E63DA8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6055D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2024-10-21T17:31:00Z</cp:lastPrinted>
  <dcterms:created xsi:type="dcterms:W3CDTF">2024-10-21T17:31:00Z</dcterms:created>
  <dcterms:modified xsi:type="dcterms:W3CDTF">2024-10-21T17:31:00Z</dcterms:modified>
</cp:coreProperties>
</file>