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8B33D" w14:textId="350274BF" w:rsidR="003F7B9D" w:rsidRPr="00676943" w:rsidRDefault="006267EE" w:rsidP="003F7B9D">
      <w:pPr>
        <w:spacing w:after="0" w:line="240" w:lineRule="auto"/>
        <w:jc w:val="center"/>
        <w:rPr>
          <w:rFonts w:ascii="Cambria" w:hAnsi="Cambria" w:cs="Arial"/>
          <w:sz w:val="24"/>
          <w:szCs w:val="24"/>
          <w:u w:val="single"/>
          <w:lang w:val="es-ES"/>
        </w:rPr>
      </w:pPr>
      <w:r w:rsidRPr="00676943">
        <w:rPr>
          <w:rFonts w:ascii="Cambria" w:hAnsi="Cambria" w:cs="Arial"/>
          <w:sz w:val="24"/>
          <w:szCs w:val="24"/>
          <w:u w:val="single"/>
          <w:lang w:val="es-ES"/>
        </w:rPr>
        <w:t>Taller 14</w:t>
      </w:r>
    </w:p>
    <w:p w14:paraId="01C0E77B" w14:textId="1B45ACDE" w:rsidR="003661B6" w:rsidRPr="00676943" w:rsidRDefault="00676943" w:rsidP="003661B6">
      <w:pPr>
        <w:spacing w:after="0" w:line="240" w:lineRule="auto"/>
        <w:jc w:val="center"/>
        <w:rPr>
          <w:rFonts w:ascii="Cambria" w:hAnsi="Cambria"/>
          <w:sz w:val="24"/>
          <w:szCs w:val="24"/>
        </w:rPr>
      </w:pPr>
      <w:r>
        <w:rPr>
          <w:rFonts w:ascii="Cambria" w:hAnsi="Cambria"/>
          <w:sz w:val="24"/>
          <w:szCs w:val="24"/>
        </w:rPr>
        <w:t>Juegos de números</w:t>
      </w:r>
    </w:p>
    <w:p w14:paraId="607D15A0" w14:textId="77777777" w:rsidR="001E6B32" w:rsidRPr="00676943" w:rsidRDefault="008D38A5" w:rsidP="003F7B9D">
      <w:pPr>
        <w:spacing w:after="0" w:line="240" w:lineRule="auto"/>
        <w:jc w:val="center"/>
        <w:rPr>
          <w:rFonts w:ascii="Cambria" w:hAnsi="Cambria" w:cs="Arial"/>
          <w:sz w:val="24"/>
          <w:szCs w:val="24"/>
          <w:u w:val="single"/>
          <w:lang w:val="es-ES"/>
        </w:rPr>
      </w:pPr>
      <w:r w:rsidRPr="00676943">
        <w:rPr>
          <w:rFonts w:ascii="Cambria" w:hAnsi="Cambria"/>
          <w:sz w:val="24"/>
          <w:szCs w:val="24"/>
        </w:rPr>
        <w:t xml:space="preserve"> </w:t>
      </w:r>
    </w:p>
    <w:p w14:paraId="39B380F5" w14:textId="77777777" w:rsidR="00493C89" w:rsidRPr="00676943" w:rsidRDefault="00493C89" w:rsidP="00493C89">
      <w:pPr>
        <w:spacing w:after="0" w:line="240" w:lineRule="auto"/>
        <w:rPr>
          <w:rFonts w:ascii="Cambria" w:hAnsi="Cambria" w:cs="Arial"/>
          <w:sz w:val="24"/>
          <w:szCs w:val="24"/>
          <w:lang w:val="es-ES"/>
        </w:rPr>
      </w:pPr>
      <w:r w:rsidRPr="00676943">
        <w:rPr>
          <w:rFonts w:ascii="Cambria" w:hAnsi="Cambria" w:cs="Arial"/>
          <w:sz w:val="24"/>
          <w:szCs w:val="24"/>
          <w:lang w:val="es-ES"/>
        </w:rPr>
        <w:t xml:space="preserve">Nombre del estudiante: </w:t>
      </w:r>
    </w:p>
    <w:p w14:paraId="3666FBB7" w14:textId="77777777" w:rsidR="00493C89" w:rsidRPr="00676943" w:rsidRDefault="00493C89" w:rsidP="00493C89">
      <w:pPr>
        <w:spacing w:after="0" w:line="240" w:lineRule="auto"/>
        <w:rPr>
          <w:rFonts w:ascii="Cambria" w:hAnsi="Cambria" w:cs="Arial"/>
          <w:sz w:val="24"/>
          <w:szCs w:val="24"/>
          <w:lang w:val="es-ES"/>
        </w:rPr>
      </w:pPr>
    </w:p>
    <w:tbl>
      <w:tblPr>
        <w:tblStyle w:val="Tablaconcuadrcula"/>
        <w:tblW w:w="0" w:type="auto"/>
        <w:tblLook w:val="04A0" w:firstRow="1" w:lastRow="0" w:firstColumn="1" w:lastColumn="0" w:noHBand="0" w:noVBand="1"/>
      </w:tblPr>
      <w:tblGrid>
        <w:gridCol w:w="8828"/>
      </w:tblGrid>
      <w:tr w:rsidR="00493C89" w:rsidRPr="00676943" w14:paraId="7C12B922" w14:textId="77777777" w:rsidTr="00493C89">
        <w:tc>
          <w:tcPr>
            <w:tcW w:w="8978" w:type="dxa"/>
          </w:tcPr>
          <w:p w14:paraId="27D3649D" w14:textId="77777777" w:rsidR="00493C89" w:rsidRPr="00676943" w:rsidRDefault="00493C89" w:rsidP="00493C89">
            <w:pPr>
              <w:rPr>
                <w:rFonts w:ascii="Cambria" w:hAnsi="Cambria" w:cs="Arial"/>
                <w:sz w:val="24"/>
                <w:szCs w:val="24"/>
                <w:lang w:val="es-ES"/>
              </w:rPr>
            </w:pPr>
          </w:p>
          <w:p w14:paraId="73C7994C" w14:textId="77777777" w:rsidR="00493C89" w:rsidRPr="00676943" w:rsidRDefault="00493C89" w:rsidP="00493C89">
            <w:pPr>
              <w:rPr>
                <w:rFonts w:ascii="Cambria" w:hAnsi="Cambria" w:cs="Arial"/>
                <w:sz w:val="24"/>
                <w:szCs w:val="24"/>
                <w:lang w:val="es-ES"/>
              </w:rPr>
            </w:pPr>
          </w:p>
          <w:p w14:paraId="4B50F6A3" w14:textId="77777777" w:rsidR="00493C89" w:rsidRPr="00676943" w:rsidRDefault="00493C89" w:rsidP="00493C89">
            <w:pPr>
              <w:rPr>
                <w:rFonts w:ascii="Cambria" w:hAnsi="Cambria" w:cs="Arial"/>
                <w:sz w:val="24"/>
                <w:szCs w:val="24"/>
                <w:lang w:val="es-ES"/>
              </w:rPr>
            </w:pPr>
          </w:p>
        </w:tc>
      </w:tr>
    </w:tbl>
    <w:p w14:paraId="75553918" w14:textId="77777777" w:rsidR="00493C89" w:rsidRPr="00676943" w:rsidRDefault="00493C89" w:rsidP="00493C89">
      <w:pPr>
        <w:spacing w:after="0" w:line="240" w:lineRule="auto"/>
        <w:rPr>
          <w:rFonts w:ascii="Cambria" w:hAnsi="Cambria" w:cs="Arial"/>
          <w:sz w:val="24"/>
          <w:szCs w:val="24"/>
          <w:lang w:val="es-ES"/>
        </w:rPr>
      </w:pPr>
    </w:p>
    <w:p w14:paraId="617C55B6" w14:textId="77777777" w:rsidR="00493C89" w:rsidRPr="00676943" w:rsidRDefault="00493C89" w:rsidP="00493C89">
      <w:pPr>
        <w:spacing w:after="0" w:line="240" w:lineRule="auto"/>
        <w:rPr>
          <w:rFonts w:ascii="Cambria" w:hAnsi="Cambria" w:cs="Arial"/>
          <w:sz w:val="24"/>
          <w:szCs w:val="24"/>
          <w:lang w:val="es-ES"/>
        </w:rPr>
      </w:pPr>
      <w:r w:rsidRPr="00676943">
        <w:rPr>
          <w:rFonts w:ascii="Cambria" w:hAnsi="Cambria" w:cs="Arial"/>
          <w:sz w:val="24"/>
          <w:szCs w:val="24"/>
          <w:lang w:val="es-ES"/>
        </w:rPr>
        <w:t xml:space="preserve">Fecha: </w:t>
      </w:r>
    </w:p>
    <w:tbl>
      <w:tblPr>
        <w:tblStyle w:val="Tablaconcuadrcula"/>
        <w:tblW w:w="0" w:type="auto"/>
        <w:tblLook w:val="04A0" w:firstRow="1" w:lastRow="0" w:firstColumn="1" w:lastColumn="0" w:noHBand="0" w:noVBand="1"/>
      </w:tblPr>
      <w:tblGrid>
        <w:gridCol w:w="2942"/>
        <w:gridCol w:w="2943"/>
        <w:gridCol w:w="2943"/>
      </w:tblGrid>
      <w:tr w:rsidR="00493C89" w:rsidRPr="00676943" w14:paraId="0B4F57AC" w14:textId="77777777" w:rsidTr="00493C89">
        <w:tc>
          <w:tcPr>
            <w:tcW w:w="2992" w:type="dxa"/>
          </w:tcPr>
          <w:p w14:paraId="79F11B07" w14:textId="77777777" w:rsidR="00493C89" w:rsidRPr="00676943" w:rsidRDefault="00493C89" w:rsidP="00493C89">
            <w:pPr>
              <w:rPr>
                <w:rFonts w:ascii="Cambria" w:hAnsi="Cambria" w:cs="Arial"/>
                <w:sz w:val="24"/>
                <w:szCs w:val="24"/>
                <w:lang w:val="es-ES"/>
              </w:rPr>
            </w:pPr>
          </w:p>
          <w:p w14:paraId="31A6DBAC" w14:textId="77777777" w:rsidR="00493C89" w:rsidRPr="00676943" w:rsidRDefault="00493C89" w:rsidP="00493C89">
            <w:pPr>
              <w:rPr>
                <w:rFonts w:ascii="Cambria" w:hAnsi="Cambria" w:cs="Arial"/>
                <w:sz w:val="24"/>
                <w:szCs w:val="24"/>
                <w:lang w:val="es-ES"/>
              </w:rPr>
            </w:pPr>
          </w:p>
          <w:p w14:paraId="69462056" w14:textId="77777777" w:rsidR="00493C89" w:rsidRPr="00676943" w:rsidRDefault="00493C89" w:rsidP="00493C89">
            <w:pPr>
              <w:rPr>
                <w:rFonts w:ascii="Cambria" w:hAnsi="Cambria" w:cs="Arial"/>
                <w:sz w:val="24"/>
                <w:szCs w:val="24"/>
                <w:lang w:val="es-ES"/>
              </w:rPr>
            </w:pPr>
          </w:p>
        </w:tc>
        <w:tc>
          <w:tcPr>
            <w:tcW w:w="2993" w:type="dxa"/>
          </w:tcPr>
          <w:p w14:paraId="42536EB1" w14:textId="77777777" w:rsidR="00493C89" w:rsidRPr="00676943" w:rsidRDefault="00493C89" w:rsidP="00493C89">
            <w:pPr>
              <w:rPr>
                <w:rFonts w:ascii="Cambria" w:hAnsi="Cambria" w:cs="Arial"/>
                <w:sz w:val="24"/>
                <w:szCs w:val="24"/>
                <w:lang w:val="es-ES"/>
              </w:rPr>
            </w:pPr>
          </w:p>
        </w:tc>
        <w:tc>
          <w:tcPr>
            <w:tcW w:w="2993" w:type="dxa"/>
          </w:tcPr>
          <w:p w14:paraId="15CA41E9" w14:textId="77777777" w:rsidR="00493C89" w:rsidRPr="00676943" w:rsidRDefault="00493C89" w:rsidP="00493C89">
            <w:pPr>
              <w:rPr>
                <w:rFonts w:ascii="Cambria" w:hAnsi="Cambria" w:cs="Arial"/>
                <w:sz w:val="24"/>
                <w:szCs w:val="24"/>
                <w:lang w:val="es-ES"/>
              </w:rPr>
            </w:pPr>
          </w:p>
        </w:tc>
      </w:tr>
    </w:tbl>
    <w:p w14:paraId="7DE314A8" w14:textId="77777777" w:rsidR="00493C89" w:rsidRDefault="00493C89" w:rsidP="00077254">
      <w:pPr>
        <w:spacing w:after="0" w:line="240" w:lineRule="auto"/>
        <w:rPr>
          <w:rFonts w:ascii="Cambria" w:hAnsi="Cambria" w:cs="Arial"/>
          <w:noProof/>
          <w:sz w:val="18"/>
          <w:szCs w:val="18"/>
          <w:lang w:eastAsia="es-CL"/>
        </w:rPr>
      </w:pPr>
    </w:p>
    <w:p w14:paraId="2227F933" w14:textId="77777777" w:rsidR="001B6D5D" w:rsidRDefault="001B6D5D" w:rsidP="001B6D5D">
      <w:pPr>
        <w:tabs>
          <w:tab w:val="left" w:pos="1950"/>
        </w:tabs>
        <w:spacing w:after="0" w:line="240" w:lineRule="auto"/>
        <w:rPr>
          <w:rFonts w:ascii="Cambria" w:hAnsi="Cambria" w:cs="Arial"/>
          <w:sz w:val="24"/>
          <w:szCs w:val="18"/>
        </w:rPr>
      </w:pPr>
    </w:p>
    <w:p w14:paraId="728FDDB6" w14:textId="364E41CF" w:rsidR="001B6D5D" w:rsidRPr="00676943" w:rsidRDefault="00676943" w:rsidP="00676943">
      <w:pPr>
        <w:pStyle w:val="Prrafodelista"/>
        <w:numPr>
          <w:ilvl w:val="0"/>
          <w:numId w:val="9"/>
        </w:numPr>
        <w:tabs>
          <w:tab w:val="left" w:pos="1950"/>
        </w:tabs>
        <w:spacing w:after="0" w:line="240" w:lineRule="auto"/>
        <w:rPr>
          <w:rFonts w:ascii="Cambria" w:hAnsi="Cambria" w:cs="Arial"/>
          <w:sz w:val="24"/>
          <w:szCs w:val="18"/>
        </w:rPr>
      </w:pPr>
      <w:r>
        <w:rPr>
          <w:rFonts w:ascii="Cambria" w:hAnsi="Cambria" w:cs="Arial"/>
          <w:sz w:val="24"/>
          <w:szCs w:val="18"/>
        </w:rPr>
        <w:t xml:space="preserve">Los niños y las niñas tendrán a su disposición imágenes con diversos números y/u objetos y también vasos, los cuales deberán guiarse por cada uno de los números que tienen estas imágenes para ir armando una torre, luego de terminar deberán cambiar las imágenes con otro compañero </w:t>
      </w:r>
    </w:p>
    <w:p w14:paraId="56CC1D95" w14:textId="77777777" w:rsidR="001B6D5D" w:rsidRDefault="001B6D5D" w:rsidP="001B6D5D">
      <w:pPr>
        <w:tabs>
          <w:tab w:val="left" w:pos="1950"/>
        </w:tabs>
        <w:spacing w:after="0" w:line="240" w:lineRule="auto"/>
        <w:rPr>
          <w:rFonts w:ascii="Cambria" w:hAnsi="Cambria" w:cs="Arial"/>
          <w:sz w:val="24"/>
          <w:szCs w:val="18"/>
        </w:rPr>
      </w:pPr>
    </w:p>
    <w:p w14:paraId="6F97B099" w14:textId="77777777" w:rsidR="001B6D5D" w:rsidRDefault="001B6D5D" w:rsidP="001B6D5D">
      <w:pPr>
        <w:tabs>
          <w:tab w:val="left" w:pos="1950"/>
        </w:tabs>
        <w:spacing w:after="0" w:line="240" w:lineRule="auto"/>
        <w:rPr>
          <w:rFonts w:ascii="Cambria" w:hAnsi="Cambria" w:cs="Arial"/>
          <w:sz w:val="24"/>
          <w:szCs w:val="18"/>
        </w:rPr>
      </w:pPr>
    </w:p>
    <w:p w14:paraId="295EC4C3" w14:textId="77777777" w:rsidR="001B6D5D" w:rsidRDefault="001B6D5D" w:rsidP="001B6D5D">
      <w:pPr>
        <w:tabs>
          <w:tab w:val="left" w:pos="1950"/>
        </w:tabs>
        <w:spacing w:after="0" w:line="240" w:lineRule="auto"/>
        <w:rPr>
          <w:rFonts w:ascii="Cambria" w:hAnsi="Cambria" w:cs="Arial"/>
          <w:sz w:val="24"/>
          <w:szCs w:val="18"/>
        </w:rPr>
      </w:pPr>
    </w:p>
    <w:p w14:paraId="33AF24F6" w14:textId="3468709E" w:rsidR="001B6D5D" w:rsidRDefault="001B6D5D" w:rsidP="001B6D5D">
      <w:pPr>
        <w:tabs>
          <w:tab w:val="left" w:pos="1950"/>
        </w:tabs>
        <w:spacing w:after="0" w:line="240" w:lineRule="auto"/>
        <w:rPr>
          <w:rFonts w:ascii="Cambria" w:hAnsi="Cambria" w:cs="Arial"/>
          <w:sz w:val="24"/>
          <w:szCs w:val="18"/>
        </w:rPr>
      </w:pPr>
    </w:p>
    <w:p w14:paraId="6129CD14" w14:textId="283A78F8" w:rsidR="001B6D5D" w:rsidRDefault="005A70DA" w:rsidP="001B6D5D">
      <w:pPr>
        <w:tabs>
          <w:tab w:val="left" w:pos="1950"/>
        </w:tabs>
        <w:spacing w:after="0" w:line="240" w:lineRule="auto"/>
        <w:rPr>
          <w:rFonts w:ascii="Cambria" w:hAnsi="Cambria" w:cs="Arial"/>
          <w:sz w:val="24"/>
          <w:szCs w:val="18"/>
        </w:rPr>
      </w:pPr>
      <w:r>
        <w:rPr>
          <w:rFonts w:ascii="Cambria" w:hAnsi="Cambria" w:cs="Arial"/>
          <w:noProof/>
          <w:sz w:val="24"/>
          <w:szCs w:val="18"/>
        </w:rPr>
        <w:drawing>
          <wp:anchor distT="0" distB="0" distL="114300" distR="114300" simplePos="0" relativeHeight="251658240" behindDoc="1" locked="0" layoutInCell="1" allowOverlap="1" wp14:anchorId="6BDC82C0" wp14:editId="2E4689B1">
            <wp:simplePos x="0" y="0"/>
            <wp:positionH relativeFrom="column">
              <wp:posOffset>1062990</wp:posOffset>
            </wp:positionH>
            <wp:positionV relativeFrom="paragraph">
              <wp:posOffset>39370</wp:posOffset>
            </wp:positionV>
            <wp:extent cx="3419474" cy="3152775"/>
            <wp:effectExtent l="0" t="0" r="0" b="0"/>
            <wp:wrapTight wrapText="bothSides">
              <wp:wrapPolygon edited="0">
                <wp:start x="0" y="0"/>
                <wp:lineTo x="0" y="21404"/>
                <wp:lineTo x="21423" y="21404"/>
                <wp:lineTo x="21423" y="0"/>
                <wp:lineTo x="0" y="0"/>
              </wp:wrapPolygon>
            </wp:wrapTight>
            <wp:docPr id="125313138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4" cy="3152775"/>
                    </a:xfrm>
                    <a:prstGeom prst="rect">
                      <a:avLst/>
                    </a:prstGeom>
                    <a:noFill/>
                  </pic:spPr>
                </pic:pic>
              </a:graphicData>
            </a:graphic>
          </wp:anchor>
        </w:drawing>
      </w:r>
    </w:p>
    <w:p w14:paraId="1BAD5EB2" w14:textId="77777777" w:rsidR="001B6D5D" w:rsidRDefault="001B6D5D" w:rsidP="001B6D5D">
      <w:pPr>
        <w:tabs>
          <w:tab w:val="left" w:pos="1950"/>
        </w:tabs>
        <w:spacing w:after="0" w:line="240" w:lineRule="auto"/>
        <w:rPr>
          <w:rFonts w:ascii="Cambria" w:hAnsi="Cambria" w:cs="Arial"/>
          <w:sz w:val="24"/>
          <w:szCs w:val="18"/>
        </w:rPr>
      </w:pPr>
    </w:p>
    <w:p w14:paraId="651691C0" w14:textId="77777777" w:rsidR="001B6D5D" w:rsidRDefault="001B6D5D" w:rsidP="001B6D5D">
      <w:pPr>
        <w:tabs>
          <w:tab w:val="left" w:pos="1950"/>
        </w:tabs>
        <w:spacing w:after="0" w:line="240" w:lineRule="auto"/>
        <w:rPr>
          <w:rFonts w:ascii="Cambria" w:hAnsi="Cambria" w:cs="Arial"/>
          <w:sz w:val="24"/>
          <w:szCs w:val="18"/>
        </w:rPr>
      </w:pPr>
    </w:p>
    <w:p w14:paraId="2DE270B5" w14:textId="77777777" w:rsidR="001B6D5D" w:rsidRDefault="001B6D5D" w:rsidP="001B6D5D">
      <w:pPr>
        <w:tabs>
          <w:tab w:val="left" w:pos="1950"/>
        </w:tabs>
        <w:spacing w:after="0" w:line="240" w:lineRule="auto"/>
        <w:rPr>
          <w:rFonts w:ascii="Cambria" w:hAnsi="Cambria" w:cs="Arial"/>
          <w:sz w:val="24"/>
          <w:szCs w:val="18"/>
        </w:rPr>
      </w:pPr>
    </w:p>
    <w:p w14:paraId="630A9031" w14:textId="27441315" w:rsidR="001B6D5D" w:rsidRDefault="001B6D5D" w:rsidP="001B6D5D">
      <w:pPr>
        <w:tabs>
          <w:tab w:val="left" w:pos="1950"/>
        </w:tabs>
        <w:spacing w:after="0" w:line="240" w:lineRule="auto"/>
        <w:rPr>
          <w:rFonts w:ascii="Cambria" w:hAnsi="Cambria" w:cs="Arial"/>
          <w:sz w:val="24"/>
          <w:szCs w:val="18"/>
        </w:rPr>
      </w:pPr>
    </w:p>
    <w:p w14:paraId="274A89BC" w14:textId="6FB55386" w:rsidR="001B6D5D" w:rsidRDefault="001B6D5D" w:rsidP="001B6D5D">
      <w:pPr>
        <w:tabs>
          <w:tab w:val="left" w:pos="1950"/>
        </w:tabs>
        <w:spacing w:after="0" w:line="240" w:lineRule="auto"/>
        <w:rPr>
          <w:rFonts w:ascii="Cambria" w:hAnsi="Cambria" w:cs="Arial"/>
          <w:sz w:val="24"/>
          <w:szCs w:val="18"/>
        </w:rPr>
      </w:pPr>
    </w:p>
    <w:p w14:paraId="7192B448" w14:textId="77777777" w:rsidR="001B6D5D" w:rsidRDefault="001B6D5D" w:rsidP="001B6D5D">
      <w:pPr>
        <w:tabs>
          <w:tab w:val="left" w:pos="1950"/>
        </w:tabs>
        <w:spacing w:after="0" w:line="240" w:lineRule="auto"/>
        <w:rPr>
          <w:rFonts w:ascii="Cambria" w:hAnsi="Cambria" w:cs="Arial"/>
          <w:sz w:val="24"/>
          <w:szCs w:val="18"/>
        </w:rPr>
      </w:pPr>
    </w:p>
    <w:p w14:paraId="241B16D5" w14:textId="4ADC9774" w:rsidR="001B6D5D" w:rsidRDefault="001B6D5D" w:rsidP="001B6D5D">
      <w:pPr>
        <w:tabs>
          <w:tab w:val="left" w:pos="1950"/>
        </w:tabs>
        <w:spacing w:after="0" w:line="240" w:lineRule="auto"/>
        <w:rPr>
          <w:rFonts w:ascii="Cambria" w:hAnsi="Cambria" w:cs="Arial"/>
          <w:sz w:val="24"/>
          <w:szCs w:val="18"/>
        </w:rPr>
      </w:pPr>
    </w:p>
    <w:p w14:paraId="3E47B9C7" w14:textId="77777777" w:rsidR="001B6D5D" w:rsidRDefault="001B6D5D" w:rsidP="001B6D5D">
      <w:pPr>
        <w:tabs>
          <w:tab w:val="left" w:pos="1950"/>
        </w:tabs>
        <w:spacing w:after="0" w:line="240" w:lineRule="auto"/>
        <w:rPr>
          <w:rFonts w:ascii="Cambria" w:hAnsi="Cambria" w:cs="Arial"/>
          <w:sz w:val="24"/>
          <w:szCs w:val="18"/>
        </w:rPr>
      </w:pPr>
    </w:p>
    <w:p w14:paraId="60AEDD4F" w14:textId="5C144113" w:rsidR="001B6D5D" w:rsidRDefault="001B6D5D" w:rsidP="001B6D5D">
      <w:pPr>
        <w:tabs>
          <w:tab w:val="left" w:pos="1950"/>
        </w:tabs>
        <w:spacing w:after="0" w:line="240" w:lineRule="auto"/>
        <w:rPr>
          <w:rFonts w:ascii="Cambria" w:hAnsi="Cambria" w:cs="Arial"/>
          <w:sz w:val="24"/>
          <w:szCs w:val="18"/>
        </w:rPr>
      </w:pPr>
    </w:p>
    <w:p w14:paraId="2F6D0D9F" w14:textId="47047433" w:rsidR="001B6D5D" w:rsidRDefault="001B6D5D" w:rsidP="001B6D5D">
      <w:pPr>
        <w:tabs>
          <w:tab w:val="left" w:pos="1950"/>
        </w:tabs>
        <w:spacing w:after="0" w:line="240" w:lineRule="auto"/>
        <w:rPr>
          <w:rFonts w:ascii="Cambria" w:hAnsi="Cambria" w:cs="Arial"/>
          <w:sz w:val="24"/>
          <w:szCs w:val="18"/>
        </w:rPr>
      </w:pPr>
    </w:p>
    <w:p w14:paraId="05B05226" w14:textId="3D866E63" w:rsidR="001B6D5D" w:rsidRDefault="001B6D5D" w:rsidP="001B6D5D">
      <w:pPr>
        <w:tabs>
          <w:tab w:val="left" w:pos="1950"/>
        </w:tabs>
        <w:spacing w:after="0" w:line="240" w:lineRule="auto"/>
        <w:rPr>
          <w:rFonts w:ascii="Cambria" w:hAnsi="Cambria" w:cs="Arial"/>
          <w:sz w:val="24"/>
          <w:szCs w:val="18"/>
        </w:rPr>
      </w:pPr>
    </w:p>
    <w:p w14:paraId="584C36EC" w14:textId="663F9064" w:rsidR="001B6D5D" w:rsidRDefault="005A70DA" w:rsidP="001B6D5D">
      <w:pPr>
        <w:tabs>
          <w:tab w:val="left" w:pos="1950"/>
        </w:tabs>
        <w:spacing w:after="0" w:line="240" w:lineRule="auto"/>
        <w:rPr>
          <w:rFonts w:ascii="Cambria" w:hAnsi="Cambria" w:cs="Arial"/>
          <w:sz w:val="24"/>
          <w:szCs w:val="18"/>
        </w:rPr>
      </w:pPr>
      <w:r>
        <w:rPr>
          <w:rFonts w:ascii="Cambria" w:hAnsi="Cambria" w:cs="Arial"/>
          <w:noProof/>
          <w:sz w:val="24"/>
          <w:szCs w:val="18"/>
        </w:rPr>
        <w:drawing>
          <wp:anchor distT="0" distB="0" distL="114300" distR="114300" simplePos="0" relativeHeight="251659264" behindDoc="1" locked="0" layoutInCell="1" allowOverlap="1" wp14:anchorId="244ED8D6" wp14:editId="3674B766">
            <wp:simplePos x="0" y="0"/>
            <wp:positionH relativeFrom="column">
              <wp:posOffset>3482340</wp:posOffset>
            </wp:positionH>
            <wp:positionV relativeFrom="paragraph">
              <wp:posOffset>180975</wp:posOffset>
            </wp:positionV>
            <wp:extent cx="914400" cy="142875"/>
            <wp:effectExtent l="0" t="0" r="0" b="9525"/>
            <wp:wrapTight wrapText="bothSides">
              <wp:wrapPolygon edited="0">
                <wp:start x="0" y="0"/>
                <wp:lineTo x="0" y="20160"/>
                <wp:lineTo x="21150" y="20160"/>
                <wp:lineTo x="21150" y="0"/>
                <wp:lineTo x="0" y="0"/>
              </wp:wrapPolygon>
            </wp:wrapTight>
            <wp:docPr id="21487418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39054" t="69073" r="32545" b="23195"/>
                    <a:stretch/>
                  </pic:blipFill>
                  <pic:spPr bwMode="auto">
                    <a:xfrm>
                      <a:off x="0" y="0"/>
                      <a:ext cx="914400" cy="142875"/>
                    </a:xfrm>
                    <a:prstGeom prst="rect">
                      <a:avLst/>
                    </a:prstGeom>
                    <a:noFill/>
                    <a:ln>
                      <a:noFill/>
                    </a:ln>
                    <a:extLst>
                      <a:ext uri="{53640926-AAD7-44D8-BBD7-CCE9431645EC}">
                        <a14:shadowObscured xmlns:a14="http://schemas.microsoft.com/office/drawing/2010/main"/>
                      </a:ext>
                    </a:extLst>
                  </pic:spPr>
                </pic:pic>
              </a:graphicData>
            </a:graphic>
          </wp:anchor>
        </w:drawing>
      </w:r>
    </w:p>
    <w:p w14:paraId="07540542" w14:textId="67F77A4D" w:rsidR="001B6D5D" w:rsidRPr="001B6D5D" w:rsidRDefault="001B6D5D" w:rsidP="001B6D5D">
      <w:pPr>
        <w:tabs>
          <w:tab w:val="left" w:pos="1950"/>
        </w:tabs>
        <w:spacing w:after="0" w:line="240" w:lineRule="auto"/>
        <w:rPr>
          <w:rFonts w:ascii="Cambria" w:hAnsi="Cambria" w:cs="Arial"/>
          <w:sz w:val="24"/>
          <w:szCs w:val="18"/>
        </w:rPr>
      </w:pPr>
    </w:p>
    <w:sectPr w:rsidR="001B6D5D" w:rsidRPr="001B6D5D" w:rsidSect="00C51B9D">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4A56E" w14:textId="77777777" w:rsidR="00ED633D" w:rsidRDefault="00ED633D" w:rsidP="006A321B">
      <w:pPr>
        <w:spacing w:after="0" w:line="240" w:lineRule="auto"/>
      </w:pPr>
      <w:r>
        <w:separator/>
      </w:r>
    </w:p>
  </w:endnote>
  <w:endnote w:type="continuationSeparator" w:id="0">
    <w:p w14:paraId="0D72C557" w14:textId="77777777" w:rsidR="00ED633D" w:rsidRDefault="00ED633D" w:rsidP="006A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1BAAA" w14:textId="77777777" w:rsidR="00034340" w:rsidRDefault="00034340">
    <w:pPr>
      <w:pStyle w:val="Piedepgina"/>
    </w:pPr>
  </w:p>
  <w:p w14:paraId="4C92EA8B" w14:textId="77777777" w:rsidR="00034340" w:rsidRDefault="00034340">
    <w:pPr>
      <w:pStyle w:val="Piedepgina"/>
    </w:pPr>
  </w:p>
  <w:p w14:paraId="3B3CA7B8" w14:textId="77777777" w:rsidR="00034340" w:rsidRDefault="000343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CCE74" w14:textId="77777777" w:rsidR="00ED633D" w:rsidRDefault="00ED633D" w:rsidP="006A321B">
      <w:pPr>
        <w:spacing w:after="0" w:line="240" w:lineRule="auto"/>
      </w:pPr>
      <w:r>
        <w:separator/>
      </w:r>
    </w:p>
  </w:footnote>
  <w:footnote w:type="continuationSeparator" w:id="0">
    <w:p w14:paraId="1816CC99" w14:textId="77777777" w:rsidR="00ED633D" w:rsidRDefault="00ED633D" w:rsidP="006A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FB8D" w14:textId="77777777" w:rsidR="006A321B" w:rsidRDefault="00D17630">
    <w:pPr>
      <w:pStyle w:val="Encabezado"/>
    </w:pPr>
    <w:r>
      <w:rPr>
        <w:noProof/>
        <w:lang w:val="es-ES" w:eastAsia="es-ES"/>
      </w:rPr>
      <mc:AlternateContent>
        <mc:Choice Requires="wpg">
          <w:drawing>
            <wp:anchor distT="0" distB="0" distL="114300" distR="114300" simplePos="0" relativeHeight="251657728" behindDoc="0" locked="0" layoutInCell="1" allowOverlap="1" wp14:anchorId="4BB9D5F6" wp14:editId="33521F7A">
              <wp:simplePos x="0" y="0"/>
              <wp:positionH relativeFrom="margin">
                <wp:align>center</wp:align>
              </wp:positionH>
              <wp:positionV relativeFrom="paragraph">
                <wp:posOffset>-212725</wp:posOffset>
              </wp:positionV>
              <wp:extent cx="6877050" cy="651510"/>
              <wp:effectExtent l="0" t="0" r="0" b="0"/>
              <wp:wrapNone/>
              <wp:docPr id="9"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0" name="Cuadro de texto 2"/>
                      <wps:cNvSpPr txBox="1">
                        <a:spLocks noChangeArrowheads="1"/>
                      </wps:cNvSpPr>
                      <wps:spPr bwMode="auto">
                        <a:xfrm>
                          <a:off x="8040" y="337"/>
                          <a:ext cx="3450" cy="750"/>
                        </a:xfrm>
                        <a:prstGeom prst="rect">
                          <a:avLst/>
                        </a:prstGeom>
                        <a:noFill/>
                        <a:ln>
                          <a:noFill/>
                        </a:ln>
                      </wps:spPr>
                      <wps:txbx>
                        <w:txbxContent>
                          <w:p w14:paraId="708E4E61" w14:textId="25CF6028"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Pensamiento Matemático</w:t>
                            </w:r>
                            <w:r w:rsidRPr="00F15790">
                              <w:rPr>
                                <w:rFonts w:ascii="Cambria" w:hAnsi="Cambria"/>
                                <w:sz w:val="16"/>
                                <w:szCs w:val="16"/>
                              </w:rPr>
                              <w:br/>
                              <w:t>Profesora</w:t>
                            </w:r>
                            <w:r>
                              <w:rPr>
                                <w:rFonts w:ascii="Cambria" w:hAnsi="Cambria"/>
                                <w:sz w:val="16"/>
                                <w:szCs w:val="16"/>
                              </w:rPr>
                              <w:t xml:space="preserve">: </w:t>
                            </w:r>
                            <w:r w:rsidR="00676943">
                              <w:rPr>
                                <w:rFonts w:ascii="Cambria" w:hAnsi="Cambria"/>
                                <w:sz w:val="16"/>
                                <w:szCs w:val="16"/>
                              </w:rPr>
                              <w:t xml:space="preserve">Fernanda Chandia Fuentes </w:t>
                            </w:r>
                            <w:r>
                              <w:rPr>
                                <w:rFonts w:ascii="Cambria" w:hAnsi="Cambria"/>
                                <w:sz w:val="16"/>
                                <w:szCs w:val="16"/>
                              </w:rPr>
                              <w:br/>
                              <w:t>Curso: NT2</w:t>
                            </w:r>
                            <w:r w:rsidR="007366F3">
                              <w:rPr>
                                <w:rFonts w:ascii="Cambria" w:hAnsi="Cambria"/>
                                <w:sz w:val="16"/>
                                <w:szCs w:val="16"/>
                              </w:rPr>
                              <w:t>/</w:t>
                            </w:r>
                            <w:r>
                              <w:rPr>
                                <w:rFonts w:ascii="Cambria" w:hAnsi="Cambria"/>
                                <w:sz w:val="16"/>
                                <w:szCs w:val="16"/>
                              </w:rPr>
                              <w:t>KINDER</w:t>
                            </w:r>
                          </w:p>
                          <w:p w14:paraId="1E61CEE2" w14:textId="77777777" w:rsidR="006A321B" w:rsidRPr="001158F0" w:rsidRDefault="006A321B" w:rsidP="006A321B">
                            <w:pPr>
                              <w:rPr>
                                <w:sz w:val="16"/>
                                <w:szCs w:val="16"/>
                              </w:rPr>
                            </w:pPr>
                            <w:r>
                              <w:rPr>
                                <w:sz w:val="16"/>
                                <w:szCs w:val="16"/>
                              </w:rPr>
                              <w:t>Curso: 3º Básico</w:t>
                            </w:r>
                          </w:p>
                          <w:p w14:paraId="294A8075" w14:textId="77777777" w:rsidR="006A321B" w:rsidRPr="001158F0" w:rsidRDefault="006A321B" w:rsidP="006A321B">
                            <w:pPr>
                              <w:jc w:val="center"/>
                              <w:rPr>
                                <w:sz w:val="16"/>
                                <w:szCs w:val="16"/>
                              </w:rPr>
                            </w:pPr>
                          </w:p>
                          <w:p w14:paraId="2A2EBF81"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5E7577C7" w14:textId="77777777" w:rsidR="006A321B" w:rsidRDefault="006A321B" w:rsidP="006A321B"/>
                          <w:p w14:paraId="5B80E4CF" w14:textId="77777777" w:rsidR="006A321B" w:rsidRDefault="006A321B" w:rsidP="006A321B"/>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srcRect/>
                          <a:stretch>
                            <a:fillRect/>
                          </a:stretch>
                        </pic:blipFill>
                        <pic:spPr bwMode="auto">
                          <a:xfrm>
                            <a:off x="9048" y="4381"/>
                            <a:ext cx="2096" cy="2134"/>
                          </a:xfrm>
                          <a:prstGeom prst="rect">
                            <a:avLst/>
                          </a:prstGeom>
                          <a:noFill/>
                        </pic:spPr>
                      </pic:pic>
                      <wps:wsp>
                        <wps:cNvPr id="32" name="Cuadro de texto 2"/>
                        <wps:cNvSpPr txBox="1">
                          <a:spLocks noChangeArrowheads="1"/>
                        </wps:cNvSpPr>
                        <wps:spPr bwMode="auto">
                          <a:xfrm>
                            <a:off x="0" y="0"/>
                            <a:ext cx="21907" cy="4762"/>
                          </a:xfrm>
                          <a:prstGeom prst="rect">
                            <a:avLst/>
                          </a:prstGeom>
                          <a:noFill/>
                          <a:ln>
                            <a:noFill/>
                          </a:ln>
                        </wps:spPr>
                        <wps:txbx>
                          <w:txbxContent>
                            <w:p w14:paraId="1A854DF6" w14:textId="77777777"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70C9922"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095B5AC3" w14:textId="77777777" w:rsidR="006A321B" w:rsidRDefault="006A321B" w:rsidP="006A321B"/>
                            <w:p w14:paraId="10B5A12B" w14:textId="77777777" w:rsidR="006A321B" w:rsidRDefault="006A321B" w:rsidP="006A321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B9D5F6" id="Grupo 7" o:spid="_x0000_s1026" style="position:absolute;margin-left:0;margin-top:-16.75pt;width:541.5pt;height:51.3pt;z-index:251657728;mso-position-horizontal:center;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6KuGr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08E4E61" w14:textId="25CF6028"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Pensamiento Matemático</w:t>
                      </w:r>
                      <w:r w:rsidRPr="00F15790">
                        <w:rPr>
                          <w:rFonts w:ascii="Cambria" w:hAnsi="Cambria"/>
                          <w:sz w:val="16"/>
                          <w:szCs w:val="16"/>
                        </w:rPr>
                        <w:br/>
                        <w:t>Profesora</w:t>
                      </w:r>
                      <w:r>
                        <w:rPr>
                          <w:rFonts w:ascii="Cambria" w:hAnsi="Cambria"/>
                          <w:sz w:val="16"/>
                          <w:szCs w:val="16"/>
                        </w:rPr>
                        <w:t xml:space="preserve">: </w:t>
                      </w:r>
                      <w:r w:rsidR="00676943">
                        <w:rPr>
                          <w:rFonts w:ascii="Cambria" w:hAnsi="Cambria"/>
                          <w:sz w:val="16"/>
                          <w:szCs w:val="16"/>
                        </w:rPr>
                        <w:t xml:space="preserve">Fernanda Chandia Fuentes </w:t>
                      </w:r>
                      <w:r>
                        <w:rPr>
                          <w:rFonts w:ascii="Cambria" w:hAnsi="Cambria"/>
                          <w:sz w:val="16"/>
                          <w:szCs w:val="16"/>
                        </w:rPr>
                        <w:br/>
                        <w:t>Curso: NT2</w:t>
                      </w:r>
                      <w:r w:rsidR="007366F3">
                        <w:rPr>
                          <w:rFonts w:ascii="Cambria" w:hAnsi="Cambria"/>
                          <w:sz w:val="16"/>
                          <w:szCs w:val="16"/>
                        </w:rPr>
                        <w:t>/</w:t>
                      </w:r>
                      <w:r>
                        <w:rPr>
                          <w:rFonts w:ascii="Cambria" w:hAnsi="Cambria"/>
                          <w:sz w:val="16"/>
                          <w:szCs w:val="16"/>
                        </w:rPr>
                        <w:t>KINDER</w:t>
                      </w:r>
                    </w:p>
                    <w:p w14:paraId="1E61CEE2" w14:textId="77777777" w:rsidR="006A321B" w:rsidRPr="001158F0" w:rsidRDefault="006A321B" w:rsidP="006A321B">
                      <w:pPr>
                        <w:rPr>
                          <w:sz w:val="16"/>
                          <w:szCs w:val="16"/>
                        </w:rPr>
                      </w:pPr>
                      <w:r>
                        <w:rPr>
                          <w:sz w:val="16"/>
                          <w:szCs w:val="16"/>
                        </w:rPr>
                        <w:t>Curso: 3º Básico</w:t>
                      </w:r>
                    </w:p>
                    <w:p w14:paraId="294A8075" w14:textId="77777777" w:rsidR="006A321B" w:rsidRPr="001158F0" w:rsidRDefault="006A321B" w:rsidP="006A321B">
                      <w:pPr>
                        <w:jc w:val="center"/>
                        <w:rPr>
                          <w:sz w:val="16"/>
                          <w:szCs w:val="16"/>
                        </w:rPr>
                      </w:pPr>
                    </w:p>
                    <w:p w14:paraId="2A2EBF81"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5E7577C7" w14:textId="77777777" w:rsidR="006A321B" w:rsidRDefault="006A321B" w:rsidP="006A321B"/>
                    <w:p w14:paraId="5B80E4CF" w14:textId="77777777" w:rsidR="006A321B" w:rsidRDefault="006A321B" w:rsidP="006A321B"/>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A854DF6" w14:textId="77777777"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70C9922"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095B5AC3" w14:textId="77777777" w:rsidR="006A321B" w:rsidRDefault="006A321B" w:rsidP="006A321B"/>
                      <w:p w14:paraId="10B5A12B" w14:textId="77777777" w:rsidR="006A321B" w:rsidRDefault="006A321B" w:rsidP="006A321B"/>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6979"/>
    <w:multiLevelType w:val="hybridMultilevel"/>
    <w:tmpl w:val="3F66B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2319BA"/>
    <w:multiLevelType w:val="hybridMultilevel"/>
    <w:tmpl w:val="6122D1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BC2B7E"/>
    <w:multiLevelType w:val="hybridMultilevel"/>
    <w:tmpl w:val="544C4E6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8CF3811"/>
    <w:multiLevelType w:val="hybridMultilevel"/>
    <w:tmpl w:val="508C7782"/>
    <w:lvl w:ilvl="0" w:tplc="DFB01B24">
      <w:start w:val="1"/>
      <w:numFmt w:val="bullet"/>
      <w:lvlText w:val="-"/>
      <w:lvlJc w:val="left"/>
      <w:pPr>
        <w:ind w:left="720" w:hanging="360"/>
      </w:pPr>
      <w:rPr>
        <w:rFonts w:ascii="Cambria" w:eastAsia="MS Mincho"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E6F5907"/>
    <w:multiLevelType w:val="hybridMultilevel"/>
    <w:tmpl w:val="B7388312"/>
    <w:lvl w:ilvl="0" w:tplc="8714896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7C50254"/>
    <w:multiLevelType w:val="hybridMultilevel"/>
    <w:tmpl w:val="08FE32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0E61771"/>
    <w:multiLevelType w:val="hybridMultilevel"/>
    <w:tmpl w:val="D86433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8287A90"/>
    <w:multiLevelType w:val="hybridMultilevel"/>
    <w:tmpl w:val="60A4080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7BE12B3A"/>
    <w:multiLevelType w:val="hybridMultilevel"/>
    <w:tmpl w:val="748A5F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26002623">
    <w:abstractNumId w:val="1"/>
  </w:num>
  <w:num w:numId="2" w16cid:durableId="1106271521">
    <w:abstractNumId w:val="6"/>
  </w:num>
  <w:num w:numId="3" w16cid:durableId="1632318422">
    <w:abstractNumId w:val="5"/>
  </w:num>
  <w:num w:numId="4" w16cid:durableId="1930573846">
    <w:abstractNumId w:val="3"/>
  </w:num>
  <w:num w:numId="5" w16cid:durableId="149178120">
    <w:abstractNumId w:val="8"/>
  </w:num>
  <w:num w:numId="6" w16cid:durableId="1939751962">
    <w:abstractNumId w:val="2"/>
  </w:num>
  <w:num w:numId="7" w16cid:durableId="689839548">
    <w:abstractNumId w:val="7"/>
  </w:num>
  <w:num w:numId="8" w16cid:durableId="980882739">
    <w:abstractNumId w:val="0"/>
  </w:num>
  <w:num w:numId="9" w16cid:durableId="1387535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1B"/>
    <w:rsid w:val="00011FE0"/>
    <w:rsid w:val="0001281E"/>
    <w:rsid w:val="00014C1A"/>
    <w:rsid w:val="00026DD9"/>
    <w:rsid w:val="00033FEF"/>
    <w:rsid w:val="00034340"/>
    <w:rsid w:val="00055A5C"/>
    <w:rsid w:val="0006213B"/>
    <w:rsid w:val="000632D6"/>
    <w:rsid w:val="00064624"/>
    <w:rsid w:val="00077254"/>
    <w:rsid w:val="0008299F"/>
    <w:rsid w:val="000979B0"/>
    <w:rsid w:val="000C3549"/>
    <w:rsid w:val="000D242E"/>
    <w:rsid w:val="000F18F8"/>
    <w:rsid w:val="001122D3"/>
    <w:rsid w:val="00122F0E"/>
    <w:rsid w:val="00126F6F"/>
    <w:rsid w:val="00127321"/>
    <w:rsid w:val="00142680"/>
    <w:rsid w:val="00143013"/>
    <w:rsid w:val="00144512"/>
    <w:rsid w:val="00152210"/>
    <w:rsid w:val="001672A6"/>
    <w:rsid w:val="001722C2"/>
    <w:rsid w:val="00173A05"/>
    <w:rsid w:val="00175AC8"/>
    <w:rsid w:val="00195413"/>
    <w:rsid w:val="001B1DD3"/>
    <w:rsid w:val="001B6D5D"/>
    <w:rsid w:val="001C407D"/>
    <w:rsid w:val="001D3D1B"/>
    <w:rsid w:val="001D3EA1"/>
    <w:rsid w:val="001D54F1"/>
    <w:rsid w:val="001E16DC"/>
    <w:rsid w:val="001E3C85"/>
    <w:rsid w:val="001E3EA5"/>
    <w:rsid w:val="001E5E34"/>
    <w:rsid w:val="001E6B32"/>
    <w:rsid w:val="001F7250"/>
    <w:rsid w:val="00210C15"/>
    <w:rsid w:val="00245BDF"/>
    <w:rsid w:val="0026055D"/>
    <w:rsid w:val="00260E63"/>
    <w:rsid w:val="00266E27"/>
    <w:rsid w:val="00270F63"/>
    <w:rsid w:val="00274E27"/>
    <w:rsid w:val="002768AE"/>
    <w:rsid w:val="002852B1"/>
    <w:rsid w:val="002912AB"/>
    <w:rsid w:val="00291E3D"/>
    <w:rsid w:val="00296DA8"/>
    <w:rsid w:val="002C390E"/>
    <w:rsid w:val="002C3A00"/>
    <w:rsid w:val="002D03ED"/>
    <w:rsid w:val="002F433D"/>
    <w:rsid w:val="00302DCB"/>
    <w:rsid w:val="0030376F"/>
    <w:rsid w:val="00305442"/>
    <w:rsid w:val="00306C36"/>
    <w:rsid w:val="00330A95"/>
    <w:rsid w:val="0033417A"/>
    <w:rsid w:val="00352843"/>
    <w:rsid w:val="00353DC9"/>
    <w:rsid w:val="00356FEB"/>
    <w:rsid w:val="003645B9"/>
    <w:rsid w:val="00364E54"/>
    <w:rsid w:val="003661B6"/>
    <w:rsid w:val="003765EE"/>
    <w:rsid w:val="00376B5F"/>
    <w:rsid w:val="00380502"/>
    <w:rsid w:val="003847EC"/>
    <w:rsid w:val="00386C6A"/>
    <w:rsid w:val="00391310"/>
    <w:rsid w:val="003978AD"/>
    <w:rsid w:val="003B0C0E"/>
    <w:rsid w:val="003C3AAE"/>
    <w:rsid w:val="003E4288"/>
    <w:rsid w:val="003F7B9D"/>
    <w:rsid w:val="00402562"/>
    <w:rsid w:val="004062A4"/>
    <w:rsid w:val="00420E1F"/>
    <w:rsid w:val="004379B8"/>
    <w:rsid w:val="004440E0"/>
    <w:rsid w:val="00477C23"/>
    <w:rsid w:val="004840CC"/>
    <w:rsid w:val="00493C89"/>
    <w:rsid w:val="00493F4D"/>
    <w:rsid w:val="00497000"/>
    <w:rsid w:val="004A1E9E"/>
    <w:rsid w:val="004A61F6"/>
    <w:rsid w:val="004C2775"/>
    <w:rsid w:val="004C3BE1"/>
    <w:rsid w:val="00503BE3"/>
    <w:rsid w:val="00507611"/>
    <w:rsid w:val="0053135D"/>
    <w:rsid w:val="0053282B"/>
    <w:rsid w:val="005347DF"/>
    <w:rsid w:val="00534E97"/>
    <w:rsid w:val="005541C1"/>
    <w:rsid w:val="005571A7"/>
    <w:rsid w:val="00563D49"/>
    <w:rsid w:val="0058440C"/>
    <w:rsid w:val="005943B8"/>
    <w:rsid w:val="005A70DA"/>
    <w:rsid w:val="005C57AA"/>
    <w:rsid w:val="005D417C"/>
    <w:rsid w:val="005E7C8E"/>
    <w:rsid w:val="0062079D"/>
    <w:rsid w:val="006267EE"/>
    <w:rsid w:val="00632C14"/>
    <w:rsid w:val="006341EE"/>
    <w:rsid w:val="0064088F"/>
    <w:rsid w:val="006558E0"/>
    <w:rsid w:val="00672F97"/>
    <w:rsid w:val="00676943"/>
    <w:rsid w:val="00683F73"/>
    <w:rsid w:val="006A321B"/>
    <w:rsid w:val="006C51C4"/>
    <w:rsid w:val="006D1A24"/>
    <w:rsid w:val="006D7C06"/>
    <w:rsid w:val="006E1BE5"/>
    <w:rsid w:val="007249E7"/>
    <w:rsid w:val="0073034E"/>
    <w:rsid w:val="007343D6"/>
    <w:rsid w:val="007366F3"/>
    <w:rsid w:val="007463C2"/>
    <w:rsid w:val="0075276D"/>
    <w:rsid w:val="0076027B"/>
    <w:rsid w:val="00764168"/>
    <w:rsid w:val="00782143"/>
    <w:rsid w:val="00792500"/>
    <w:rsid w:val="007A2CB8"/>
    <w:rsid w:val="007A3170"/>
    <w:rsid w:val="007A54E9"/>
    <w:rsid w:val="007A56CD"/>
    <w:rsid w:val="007B023E"/>
    <w:rsid w:val="007C4285"/>
    <w:rsid w:val="007D475A"/>
    <w:rsid w:val="007E6971"/>
    <w:rsid w:val="007F1EA2"/>
    <w:rsid w:val="00802348"/>
    <w:rsid w:val="00803ACF"/>
    <w:rsid w:val="00806C7F"/>
    <w:rsid w:val="00821705"/>
    <w:rsid w:val="00830DB4"/>
    <w:rsid w:val="00845CFB"/>
    <w:rsid w:val="00856EA3"/>
    <w:rsid w:val="00860527"/>
    <w:rsid w:val="008647D7"/>
    <w:rsid w:val="008654F9"/>
    <w:rsid w:val="00870752"/>
    <w:rsid w:val="00870C48"/>
    <w:rsid w:val="008745BF"/>
    <w:rsid w:val="00881F20"/>
    <w:rsid w:val="00885CFB"/>
    <w:rsid w:val="008939FC"/>
    <w:rsid w:val="008B16F7"/>
    <w:rsid w:val="008C516F"/>
    <w:rsid w:val="008C7448"/>
    <w:rsid w:val="008D38A5"/>
    <w:rsid w:val="008E3392"/>
    <w:rsid w:val="008E4203"/>
    <w:rsid w:val="008F797B"/>
    <w:rsid w:val="00916EBE"/>
    <w:rsid w:val="00920001"/>
    <w:rsid w:val="0093385F"/>
    <w:rsid w:val="00936C29"/>
    <w:rsid w:val="00946ADE"/>
    <w:rsid w:val="00961B57"/>
    <w:rsid w:val="00962E00"/>
    <w:rsid w:val="009767D4"/>
    <w:rsid w:val="009A1A3B"/>
    <w:rsid w:val="009B198C"/>
    <w:rsid w:val="009B41BA"/>
    <w:rsid w:val="009C3481"/>
    <w:rsid w:val="009C49DA"/>
    <w:rsid w:val="009D5514"/>
    <w:rsid w:val="009E28C1"/>
    <w:rsid w:val="00A1278B"/>
    <w:rsid w:val="00A22C54"/>
    <w:rsid w:val="00A51102"/>
    <w:rsid w:val="00A52A2A"/>
    <w:rsid w:val="00A701AB"/>
    <w:rsid w:val="00A74390"/>
    <w:rsid w:val="00A76A6E"/>
    <w:rsid w:val="00A77330"/>
    <w:rsid w:val="00A874DC"/>
    <w:rsid w:val="00AA7F46"/>
    <w:rsid w:val="00AB28B7"/>
    <w:rsid w:val="00AC2816"/>
    <w:rsid w:val="00AC2AED"/>
    <w:rsid w:val="00AD24CA"/>
    <w:rsid w:val="00AD312B"/>
    <w:rsid w:val="00AE29AD"/>
    <w:rsid w:val="00B1374C"/>
    <w:rsid w:val="00B16A81"/>
    <w:rsid w:val="00B210A8"/>
    <w:rsid w:val="00B222B8"/>
    <w:rsid w:val="00B22EFE"/>
    <w:rsid w:val="00B3535F"/>
    <w:rsid w:val="00B35E03"/>
    <w:rsid w:val="00B371B5"/>
    <w:rsid w:val="00B518A8"/>
    <w:rsid w:val="00B561A4"/>
    <w:rsid w:val="00B57106"/>
    <w:rsid w:val="00B626C1"/>
    <w:rsid w:val="00B751F0"/>
    <w:rsid w:val="00B75B86"/>
    <w:rsid w:val="00B763E0"/>
    <w:rsid w:val="00B8563C"/>
    <w:rsid w:val="00BB46CD"/>
    <w:rsid w:val="00BC400B"/>
    <w:rsid w:val="00C25A3C"/>
    <w:rsid w:val="00C4786C"/>
    <w:rsid w:val="00C51551"/>
    <w:rsid w:val="00C51B9D"/>
    <w:rsid w:val="00C53FF6"/>
    <w:rsid w:val="00C65D13"/>
    <w:rsid w:val="00C83CFF"/>
    <w:rsid w:val="00C85A37"/>
    <w:rsid w:val="00CA0AE1"/>
    <w:rsid w:val="00CA34A2"/>
    <w:rsid w:val="00CD775A"/>
    <w:rsid w:val="00D1270E"/>
    <w:rsid w:val="00D168B8"/>
    <w:rsid w:val="00D17630"/>
    <w:rsid w:val="00D2297B"/>
    <w:rsid w:val="00D4434D"/>
    <w:rsid w:val="00D61873"/>
    <w:rsid w:val="00D669FB"/>
    <w:rsid w:val="00D71688"/>
    <w:rsid w:val="00D81550"/>
    <w:rsid w:val="00D876DB"/>
    <w:rsid w:val="00DA1F2E"/>
    <w:rsid w:val="00DA28BB"/>
    <w:rsid w:val="00DA2AD1"/>
    <w:rsid w:val="00DA3094"/>
    <w:rsid w:val="00DB1042"/>
    <w:rsid w:val="00DB69BA"/>
    <w:rsid w:val="00DC36BE"/>
    <w:rsid w:val="00DD0DD6"/>
    <w:rsid w:val="00DE608A"/>
    <w:rsid w:val="00E13E00"/>
    <w:rsid w:val="00E37DEA"/>
    <w:rsid w:val="00E471ED"/>
    <w:rsid w:val="00E806F8"/>
    <w:rsid w:val="00E83FA2"/>
    <w:rsid w:val="00EA41D9"/>
    <w:rsid w:val="00EC3294"/>
    <w:rsid w:val="00ED03FF"/>
    <w:rsid w:val="00ED633D"/>
    <w:rsid w:val="00EE1BBE"/>
    <w:rsid w:val="00EF1CFF"/>
    <w:rsid w:val="00EF28E4"/>
    <w:rsid w:val="00F179A5"/>
    <w:rsid w:val="00F330AB"/>
    <w:rsid w:val="00F76B7D"/>
    <w:rsid w:val="00F77E4F"/>
    <w:rsid w:val="00FA052C"/>
    <w:rsid w:val="00FA3BB8"/>
    <w:rsid w:val="00FB7CCA"/>
    <w:rsid w:val="00FC25D0"/>
    <w:rsid w:val="00FC452C"/>
    <w:rsid w:val="00FD3EB0"/>
    <w:rsid w:val="00FE571E"/>
    <w:rsid w:val="00FF3A5F"/>
    <w:rsid w:val="00FF57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D1DD9"/>
  <w15:docId w15:val="{BE253336-9F52-4F23-ADFD-E915B4BB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21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A321B"/>
  </w:style>
  <w:style w:type="paragraph" w:styleId="Piedepgina">
    <w:name w:val="footer"/>
    <w:basedOn w:val="Normal"/>
    <w:link w:val="Piedepgina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A321B"/>
  </w:style>
  <w:style w:type="paragraph" w:styleId="Sinespaciado">
    <w:name w:val="No Spacing"/>
    <w:uiPriority w:val="1"/>
    <w:qFormat/>
    <w:rsid w:val="006A321B"/>
    <w:pPr>
      <w:spacing w:after="0" w:line="240" w:lineRule="auto"/>
    </w:pPr>
    <w:rPr>
      <w:rFonts w:ascii="Calibri" w:eastAsia="Calibri" w:hAnsi="Calibri" w:cs="Times New Roman"/>
    </w:rPr>
  </w:style>
  <w:style w:type="table" w:styleId="Tablaconcuadrcula">
    <w:name w:val="Table Grid"/>
    <w:basedOn w:val="Tablanormal"/>
    <w:uiPriority w:val="39"/>
    <w:rsid w:val="006A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440C"/>
    <w:pPr>
      <w:ind w:left="720"/>
      <w:contextualSpacing/>
    </w:pPr>
  </w:style>
  <w:style w:type="character" w:styleId="Hipervnculo">
    <w:name w:val="Hyperlink"/>
    <w:basedOn w:val="Fuentedeprrafopredeter"/>
    <w:uiPriority w:val="99"/>
    <w:unhideWhenUsed/>
    <w:rsid w:val="00FF57A6"/>
    <w:rPr>
      <w:color w:val="0000FF"/>
      <w:u w:val="single"/>
    </w:rPr>
  </w:style>
  <w:style w:type="character" w:customStyle="1" w:styleId="Mencinsinresolver1">
    <w:name w:val="Mención sin resolver1"/>
    <w:basedOn w:val="Fuentedeprrafopredeter"/>
    <w:uiPriority w:val="99"/>
    <w:semiHidden/>
    <w:unhideWhenUsed/>
    <w:rsid w:val="00FF57A6"/>
    <w:rPr>
      <w:color w:val="605E5C"/>
      <w:shd w:val="clear" w:color="auto" w:fill="E1DFDD"/>
    </w:rPr>
  </w:style>
  <w:style w:type="paragraph" w:styleId="Ttulo">
    <w:name w:val="Title"/>
    <w:basedOn w:val="Normal"/>
    <w:next w:val="Normal"/>
    <w:link w:val="TtuloCar"/>
    <w:uiPriority w:val="10"/>
    <w:qFormat/>
    <w:rsid w:val="007821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82143"/>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7366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66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D85E7-2858-448E-B264-0D81B0DE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319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Peña Piña</dc:creator>
  <cp:lastModifiedBy>pablo espinosa perez</cp:lastModifiedBy>
  <cp:revision>2</cp:revision>
  <cp:lastPrinted>2024-09-26T16:57:00Z</cp:lastPrinted>
  <dcterms:created xsi:type="dcterms:W3CDTF">2024-09-26T16:57:00Z</dcterms:created>
  <dcterms:modified xsi:type="dcterms:W3CDTF">2024-09-26T16:57:00Z</dcterms:modified>
</cp:coreProperties>
</file>