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036" w14:textId="3752ABE8" w:rsidR="006943B0" w:rsidRPr="00EF162A" w:rsidRDefault="00420B00" w:rsidP="0096382F">
      <w:pPr>
        <w:jc w:val="center"/>
        <w:rPr>
          <w:b/>
          <w:bCs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477E1AD" wp14:editId="13D11E4F">
            <wp:simplePos x="0" y="0"/>
            <wp:positionH relativeFrom="column">
              <wp:posOffset>5288915</wp:posOffset>
            </wp:positionH>
            <wp:positionV relativeFrom="paragraph">
              <wp:posOffset>0</wp:posOffset>
            </wp:positionV>
            <wp:extent cx="1107128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191" y="21405"/>
                <wp:lineTo x="21191" y="0"/>
                <wp:lineTo x="0" y="0"/>
              </wp:wrapPolygon>
            </wp:wrapTight>
            <wp:docPr id="7" name="Imagen 7" descr="Las mejores 7 ideas de Gotas de agua dibujo | agua para colorear, gotas de  agua dibujo,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mejores 7 ideas de Gotas de agua dibujo | agua para colorear, gotas de  agua dibujo, 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28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CA164" wp14:editId="0287C8A0">
                <wp:simplePos x="0" y="0"/>
                <wp:positionH relativeFrom="column">
                  <wp:posOffset>18415</wp:posOffset>
                </wp:positionH>
                <wp:positionV relativeFrom="paragraph">
                  <wp:posOffset>306705</wp:posOffset>
                </wp:positionV>
                <wp:extent cx="4724400" cy="8382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EEC66" w14:textId="56FA978E" w:rsidR="00420B00" w:rsidRDefault="00420B00" w:rsidP="00420B0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¿Cuáles son las características del agua? Menciona al menos 2 </w:t>
                            </w:r>
                          </w:p>
                          <w:p w14:paraId="66950171" w14:textId="77777777" w:rsidR="00420B00" w:rsidRPr="00420B00" w:rsidRDefault="00420B00" w:rsidP="00420B00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FCA164" id="Rectángulo redondeado 6" o:spid="_x0000_s1026" style="position:absolute;left:0;text-align:left;margin-left:1.45pt;margin-top:24.15pt;width:372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" fillcolor="white [3201]" strokecolor="black [3200]" strokeweight="2pt">
                <v:textbox>
                  <w:txbxContent>
                    <w:p w14:paraId="7F8EEC66" w14:textId="56FA978E" w:rsidR="00420B00" w:rsidRDefault="00420B00" w:rsidP="00420B00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¿Cuáles son las características del agua? Menciona al menos 2 </w:t>
                      </w:r>
                    </w:p>
                    <w:p w14:paraId="66950171" w14:textId="77777777" w:rsidR="00420B00" w:rsidRPr="00420B00" w:rsidRDefault="00420B00" w:rsidP="00420B00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u w:val="single"/>
        </w:rPr>
        <w:t>Aprendo 3</w:t>
      </w:r>
    </w:p>
    <w:p w14:paraId="368F522E" w14:textId="77777777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31AA054" w14:textId="77777777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5F1FE5D6" w14:textId="77777777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F40F178" w14:textId="77777777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58442DA1" w14:textId="592ECF9A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2DAEC94C" w14:textId="01CDDBC0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588D7836" w14:textId="6847CDE8" w:rsidR="00420B00" w:rsidRPr="00420B00" w:rsidRDefault="00420B00" w:rsidP="00420B00">
      <w:pPr>
        <w:tabs>
          <w:tab w:val="center" w:pos="4419"/>
          <w:tab w:val="left" w:pos="8110"/>
        </w:tabs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1.- </w:t>
      </w:r>
      <w:r w:rsidRPr="00420B00">
        <w:rPr>
          <w:rFonts w:ascii="Cambria" w:hAnsi="Cambria"/>
          <w:szCs w:val="24"/>
        </w:rPr>
        <w:t>Dibuja y pinta agua en cada recipiente hasta la mitad:</w:t>
      </w:r>
      <w:r>
        <w:rPr>
          <w:rFonts w:ascii="Cambria" w:hAnsi="Cambria"/>
          <w:szCs w:val="24"/>
        </w:rPr>
        <w:tab/>
      </w:r>
    </w:p>
    <w:p w14:paraId="46499DC3" w14:textId="3463C09E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11361C22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*Según lo realizado en la actividad anterior. ¿Cuál es la forma del agua?</w:t>
      </w:r>
    </w:p>
    <w:p w14:paraId="63E1F31B" w14:textId="750C9380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Siempre tiene la misma forma.</w:t>
      </w:r>
    </w:p>
    <w:p w14:paraId="6E3839D5" w14:textId="2465707D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Adquiere la forma del recipiente que la contiene.</w:t>
      </w:r>
    </w:p>
    <w:p w14:paraId="7E0F9736" w14:textId="73DF2AD2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6B76841" wp14:editId="7945EB8B">
            <wp:simplePos x="0" y="0"/>
            <wp:positionH relativeFrom="column">
              <wp:posOffset>24765</wp:posOffset>
            </wp:positionH>
            <wp:positionV relativeFrom="paragraph">
              <wp:posOffset>256540</wp:posOffset>
            </wp:positionV>
            <wp:extent cx="5612130" cy="1099185"/>
            <wp:effectExtent l="0" t="0" r="7620" b="5715"/>
            <wp:wrapTight wrapText="bothSides">
              <wp:wrapPolygon edited="0">
                <wp:start x="0" y="0"/>
                <wp:lineTo x="0" y="21338"/>
                <wp:lineTo x="21556" y="21338"/>
                <wp:lineTo x="2155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B00">
        <w:rPr>
          <w:rFonts w:ascii="Cambria" w:hAnsi="Cambria"/>
          <w:szCs w:val="24"/>
        </w:rPr>
        <w:t>c) Mantiene una forma alargada siempre.</w:t>
      </w:r>
    </w:p>
    <w:p w14:paraId="3728F61E" w14:textId="086FABD4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976AE59" w14:textId="095ABB65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*¿Qué se puede concluir al realizar la actividad anterior?</w:t>
      </w:r>
    </w:p>
    <w:p w14:paraId="190B50D2" w14:textId="38C3F7AD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Que el agua no tiene una forma definida.</w:t>
      </w:r>
    </w:p>
    <w:p w14:paraId="62283C83" w14:textId="6259CE14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Que el agua es muy buena para la salud.</w:t>
      </w:r>
    </w:p>
    <w:p w14:paraId="3CA65E95" w14:textId="65A2DE91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c) Que no importa el recipiente, el agua siempre mantendrá su misma forma.</w:t>
      </w:r>
    </w:p>
    <w:p w14:paraId="558750AC" w14:textId="64B016DF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70015F67" w14:textId="5474F6DA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43FD491" wp14:editId="69B02493">
            <wp:simplePos x="0" y="0"/>
            <wp:positionH relativeFrom="column">
              <wp:posOffset>253365</wp:posOffset>
            </wp:positionH>
            <wp:positionV relativeFrom="paragraph">
              <wp:posOffset>225425</wp:posOffset>
            </wp:positionV>
            <wp:extent cx="5612130" cy="562610"/>
            <wp:effectExtent l="0" t="0" r="7620" b="8890"/>
            <wp:wrapTight wrapText="bothSides">
              <wp:wrapPolygon edited="0">
                <wp:start x="0" y="0"/>
                <wp:lineTo x="0" y="21210"/>
                <wp:lineTo x="21556" y="21210"/>
                <wp:lineTo x="21556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Cs w:val="24"/>
        </w:rPr>
        <w:t>2</w:t>
      </w:r>
      <w:r w:rsidRPr="00420B00">
        <w:rPr>
          <w:rFonts w:ascii="Cambria" w:hAnsi="Cambria"/>
          <w:szCs w:val="24"/>
        </w:rPr>
        <w:t>.- Colorea las sustancias que se pueden disolver en agua:</w:t>
      </w:r>
    </w:p>
    <w:p w14:paraId="7FB5D685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4.- Margarita toma un poco de agua entre sus manos. ¿Puede contener el agua?</w:t>
      </w:r>
    </w:p>
    <w:p w14:paraId="7DF39FED" w14:textId="15CD170F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Si, se mantiene entre sus manos por mucho tiempo.</w:t>
      </w:r>
    </w:p>
    <w:p w14:paraId="064B51CB" w14:textId="741E71D5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No, el agua escurre y fluye.</w:t>
      </w:r>
    </w:p>
    <w:p w14:paraId="128D949E" w14:textId="0D447CDF" w:rsidR="00420B00" w:rsidRDefault="00420B00" w:rsidP="00420B00">
      <w:pPr>
        <w:tabs>
          <w:tab w:val="center" w:pos="4419"/>
          <w:tab w:val="left" w:pos="7920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c) Si, la puede contener como un recipiente.</w:t>
      </w:r>
      <w:r>
        <w:rPr>
          <w:rFonts w:ascii="Cambria" w:hAnsi="Cambria"/>
          <w:szCs w:val="24"/>
        </w:rPr>
        <w:tab/>
      </w:r>
    </w:p>
    <w:p w14:paraId="71A00CBB" w14:textId="17773B0D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43FE8243" wp14:editId="62050C63">
            <wp:simplePos x="0" y="0"/>
            <wp:positionH relativeFrom="column">
              <wp:posOffset>4031615</wp:posOffset>
            </wp:positionH>
            <wp:positionV relativeFrom="paragraph">
              <wp:posOffset>130810</wp:posOffset>
            </wp:positionV>
            <wp:extent cx="1690370" cy="1546225"/>
            <wp:effectExtent l="0" t="0" r="5080" b="0"/>
            <wp:wrapTight wrapText="bothSides">
              <wp:wrapPolygon edited="0">
                <wp:start x="0" y="0"/>
                <wp:lineTo x="0" y="21290"/>
                <wp:lineTo x="21421" y="21290"/>
                <wp:lineTo x="2142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C75BC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5C8B29E5" w14:textId="27F32D3B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*¿Qué característica del agua está presente en esta situación?</w:t>
      </w:r>
    </w:p>
    <w:p w14:paraId="61D30E61" w14:textId="7E625DE9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Su capacidad de disolver.</w:t>
      </w:r>
    </w:p>
    <w:p w14:paraId="78DB976C" w14:textId="10901C5F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Su característica insípida e inodora.</w:t>
      </w:r>
    </w:p>
    <w:p w14:paraId="1B4CF190" w14:textId="0BDF4C03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c) Su capacidad de fluir y escurrir.</w:t>
      </w:r>
    </w:p>
    <w:p w14:paraId="71DBE75E" w14:textId="54211280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13CF9BDC" w14:textId="1E9AF4DB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9B0364C" w14:textId="381FD90D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8D6A097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10745683" w14:textId="5F66D0C6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lastRenderedPageBreak/>
        <w:t>5.- Daniel toma un vaso de agua y huele el vaso en su interior. ¿Qué sabo</w:t>
      </w:r>
      <w:r>
        <w:rPr>
          <w:rFonts w:ascii="Cambria" w:hAnsi="Cambria"/>
          <w:szCs w:val="24"/>
        </w:rPr>
        <w:t xml:space="preserve">r y qué olor tendrá el agua que </w:t>
      </w:r>
      <w:r w:rsidRPr="00420B00">
        <w:rPr>
          <w:rFonts w:ascii="Cambria" w:hAnsi="Cambria"/>
          <w:szCs w:val="24"/>
        </w:rPr>
        <w:t>tomó Daniel?</w:t>
      </w:r>
    </w:p>
    <w:p w14:paraId="5A27A592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Tendrá un sabor amargo y un olor muy desagradable.</w:t>
      </w:r>
    </w:p>
    <w:p w14:paraId="3E07C4E8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No tendrá sabor, ni olor.</w:t>
      </w:r>
    </w:p>
    <w:p w14:paraId="4B19BD37" w14:textId="06643578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c) Tendrá un sabor dulce y un olor muy agradable.</w:t>
      </w:r>
    </w:p>
    <w:p w14:paraId="4D63E188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57CC504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*¿Qué característica del agua está presente en esta situación?</w:t>
      </w:r>
    </w:p>
    <w:p w14:paraId="0E9F02B9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a) Su característica transparente.</w:t>
      </w:r>
    </w:p>
    <w:p w14:paraId="053825A3" w14:textId="77777777" w:rsidR="00420B00" w:rsidRP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b) Su capacidad disolvente.</w:t>
      </w:r>
    </w:p>
    <w:p w14:paraId="7F118E6D" w14:textId="0BD00D4E" w:rsidR="002C19E9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 w:rsidRPr="00420B00">
        <w:rPr>
          <w:rFonts w:ascii="Cambria" w:hAnsi="Cambria"/>
          <w:szCs w:val="24"/>
        </w:rPr>
        <w:t>c) Su característica insípida e inodora.</w:t>
      </w:r>
    </w:p>
    <w:p w14:paraId="479B1638" w14:textId="23B0349E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p w14:paraId="39DF55CF" w14:textId="0B26F6DB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6.- Explica que significa cada característica del agua </w:t>
      </w:r>
    </w:p>
    <w:p w14:paraId="70D8E1FC" w14:textId="4B6263C0" w:rsidR="00420B00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7"/>
        <w:gridCol w:w="1761"/>
        <w:gridCol w:w="1981"/>
        <w:gridCol w:w="1866"/>
        <w:gridCol w:w="1453"/>
      </w:tblGrid>
      <w:tr w:rsidR="00420B00" w14:paraId="4EC97EE0" w14:textId="114A6E45" w:rsidTr="00420B00">
        <w:tc>
          <w:tcPr>
            <w:tcW w:w="1767" w:type="dxa"/>
          </w:tcPr>
          <w:p w14:paraId="3345D4F1" w14:textId="2DA8F9DF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Insípida </w:t>
            </w:r>
          </w:p>
        </w:tc>
        <w:tc>
          <w:tcPr>
            <w:tcW w:w="1761" w:type="dxa"/>
          </w:tcPr>
          <w:p w14:paraId="1906F94B" w14:textId="17DFCEAE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Inodora </w:t>
            </w:r>
          </w:p>
        </w:tc>
        <w:tc>
          <w:tcPr>
            <w:tcW w:w="1981" w:type="dxa"/>
          </w:tcPr>
          <w:p w14:paraId="3B96809F" w14:textId="248C3F05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Transparente </w:t>
            </w:r>
          </w:p>
        </w:tc>
        <w:tc>
          <w:tcPr>
            <w:tcW w:w="1866" w:type="dxa"/>
          </w:tcPr>
          <w:p w14:paraId="17D12D74" w14:textId="7EC041D6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Disolvente </w:t>
            </w:r>
          </w:p>
        </w:tc>
        <w:tc>
          <w:tcPr>
            <w:tcW w:w="1453" w:type="dxa"/>
          </w:tcPr>
          <w:p w14:paraId="6F7500B0" w14:textId="751B1ADB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Fluye y escurre </w:t>
            </w:r>
          </w:p>
        </w:tc>
      </w:tr>
      <w:tr w:rsidR="00420B00" w14:paraId="67262A5C" w14:textId="76A865E8" w:rsidTr="00420B00">
        <w:tc>
          <w:tcPr>
            <w:tcW w:w="1767" w:type="dxa"/>
          </w:tcPr>
          <w:p w14:paraId="1F8E2159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28C5F884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7C858B30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0311EBB4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566221CB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4C9EADDA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1C739EA7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27F7E449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7807EB40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  <w:p w14:paraId="23153902" w14:textId="6BFD85EE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1761" w:type="dxa"/>
          </w:tcPr>
          <w:p w14:paraId="0038CF35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1981" w:type="dxa"/>
          </w:tcPr>
          <w:p w14:paraId="1E71D0B0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1866" w:type="dxa"/>
          </w:tcPr>
          <w:p w14:paraId="0F5FBEC4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1453" w:type="dxa"/>
          </w:tcPr>
          <w:p w14:paraId="355A6CCB" w14:textId="77777777" w:rsidR="00420B00" w:rsidRDefault="00420B00" w:rsidP="00420B00">
            <w:pPr>
              <w:tabs>
                <w:tab w:val="center" w:pos="4419"/>
                <w:tab w:val="right" w:pos="8838"/>
              </w:tabs>
              <w:rPr>
                <w:rFonts w:ascii="Cambria" w:hAnsi="Cambria"/>
                <w:szCs w:val="24"/>
              </w:rPr>
            </w:pPr>
          </w:p>
        </w:tc>
      </w:tr>
    </w:tbl>
    <w:p w14:paraId="1899A979" w14:textId="77777777" w:rsidR="00420B00" w:rsidRPr="0096382F" w:rsidRDefault="00420B00" w:rsidP="00420B00">
      <w:pPr>
        <w:tabs>
          <w:tab w:val="center" w:pos="4419"/>
          <w:tab w:val="right" w:pos="8838"/>
        </w:tabs>
        <w:spacing w:after="0" w:line="240" w:lineRule="auto"/>
        <w:rPr>
          <w:rFonts w:ascii="Cambria" w:hAnsi="Cambria"/>
          <w:szCs w:val="24"/>
        </w:rPr>
      </w:pPr>
    </w:p>
    <w:sectPr w:rsidR="00420B00" w:rsidRPr="0096382F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37AF" w14:textId="77777777" w:rsidR="00DA10FE" w:rsidRDefault="00DA10FE" w:rsidP="003C18B9">
      <w:pPr>
        <w:spacing w:after="0" w:line="240" w:lineRule="auto"/>
      </w:pPr>
      <w:r>
        <w:separator/>
      </w:r>
    </w:p>
  </w:endnote>
  <w:endnote w:type="continuationSeparator" w:id="0">
    <w:p w14:paraId="639ACA62" w14:textId="77777777" w:rsidR="00DA10FE" w:rsidRDefault="00DA10F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20BE" w14:textId="77777777" w:rsidR="00DA10FE" w:rsidRDefault="00DA10FE" w:rsidP="003C18B9">
      <w:pPr>
        <w:spacing w:after="0" w:line="240" w:lineRule="auto"/>
      </w:pPr>
      <w:r>
        <w:separator/>
      </w:r>
    </w:p>
  </w:footnote>
  <w:footnote w:type="continuationSeparator" w:id="0">
    <w:p w14:paraId="5302B382" w14:textId="77777777" w:rsidR="00DA10FE" w:rsidRDefault="00DA10F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A3845F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</w:t>
                            </w:r>
                          </w:p>
                          <w:p w14:paraId="1D76AD7D" w14:textId="17EC758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447F542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2A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>°</w:t>
                            </w:r>
                            <w:r w:rsidR="00420B00">
                              <w:rPr>
                                <w:rFonts w:ascii="Cambria" w:hAnsi="Cambria"/>
                                <w:sz w:val="18"/>
                              </w:rPr>
                              <w:t xml:space="preserve">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7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5A3845F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 Ciencias Naturales</w:t>
                      </w:r>
                    </w:p>
                    <w:p w14:paraId="1D76AD7D" w14:textId="17EC758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447F542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2A">
                        <w:rPr>
                          <w:rFonts w:ascii="Cambria" w:hAnsi="Cambria"/>
                          <w:sz w:val="18"/>
                        </w:rPr>
                        <w:t>3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>°</w:t>
                      </w:r>
                      <w:r w:rsidR="00420B00">
                        <w:rPr>
                          <w:rFonts w:ascii="Cambria" w:hAnsi="Cambria"/>
                          <w:sz w:val="18"/>
                        </w:rPr>
                        <w:t xml:space="preserve"> básico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30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3321D"/>
    <w:rsid w:val="0004729F"/>
    <w:rsid w:val="00095428"/>
    <w:rsid w:val="000A258B"/>
    <w:rsid w:val="001371F4"/>
    <w:rsid w:val="001C625A"/>
    <w:rsid w:val="001E7C41"/>
    <w:rsid w:val="002405F6"/>
    <w:rsid w:val="002B4AE6"/>
    <w:rsid w:val="002C19E9"/>
    <w:rsid w:val="00337FCE"/>
    <w:rsid w:val="003B604A"/>
    <w:rsid w:val="003C18B9"/>
    <w:rsid w:val="00420B00"/>
    <w:rsid w:val="004353F4"/>
    <w:rsid w:val="004578A0"/>
    <w:rsid w:val="00583E35"/>
    <w:rsid w:val="00682EFC"/>
    <w:rsid w:val="006943B0"/>
    <w:rsid w:val="00717F20"/>
    <w:rsid w:val="00725AB8"/>
    <w:rsid w:val="00737BF3"/>
    <w:rsid w:val="00842779"/>
    <w:rsid w:val="00867F39"/>
    <w:rsid w:val="00880863"/>
    <w:rsid w:val="00907765"/>
    <w:rsid w:val="00922767"/>
    <w:rsid w:val="0096382F"/>
    <w:rsid w:val="009A1F3E"/>
    <w:rsid w:val="00A407EA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82A27"/>
    <w:rsid w:val="00DA10FE"/>
    <w:rsid w:val="00DC79EE"/>
    <w:rsid w:val="00E63DA8"/>
    <w:rsid w:val="00EB0F2C"/>
    <w:rsid w:val="00EF162A"/>
    <w:rsid w:val="00F015A4"/>
    <w:rsid w:val="00F35811"/>
    <w:rsid w:val="00F831A5"/>
    <w:rsid w:val="00F84176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E59F5-813A-483C-A82A-5101AC33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2025-03-19T21:34:00Z</cp:lastPrinted>
  <dcterms:created xsi:type="dcterms:W3CDTF">2025-03-19T21:34:00Z</dcterms:created>
  <dcterms:modified xsi:type="dcterms:W3CDTF">2025-03-19T21:34:00Z</dcterms:modified>
</cp:coreProperties>
</file>