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777777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N°1</w:t>
      </w:r>
    </w:p>
    <w:p w14:paraId="38BBA1A4" w14:textId="54D476CF" w:rsidR="002222A6" w:rsidRPr="002524F3" w:rsidRDefault="0047133A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Cambios naturales.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2CCE9A10" w:rsidR="002222A6" w:rsidRDefault="0047133A">
      <w:r>
        <w:t>Observa las imágenes, identifica el orden que deben tener según su desarrollo, coloréalas, recórtalas y pégalas según el orden.</w:t>
      </w:r>
    </w:p>
    <w:p w14:paraId="3641B570" w14:textId="77777777" w:rsidR="0047133A" w:rsidRDefault="0047133A"/>
    <w:p w14:paraId="0270E07C" w14:textId="403EB9C1" w:rsidR="0047133A" w:rsidRDefault="0047133A">
      <w:r>
        <w:rPr>
          <w:noProof/>
        </w:rPr>
        <w:drawing>
          <wp:anchor distT="0" distB="0" distL="114300" distR="114300" simplePos="0" relativeHeight="251660288" behindDoc="0" locked="0" layoutInCell="1" allowOverlap="1" wp14:anchorId="553354EB" wp14:editId="5CF552CB">
            <wp:simplePos x="0" y="0"/>
            <wp:positionH relativeFrom="column">
              <wp:posOffset>4187190</wp:posOffset>
            </wp:positionH>
            <wp:positionV relativeFrom="paragraph">
              <wp:posOffset>243840</wp:posOffset>
            </wp:positionV>
            <wp:extent cx="1170305" cy="1657350"/>
            <wp:effectExtent l="0" t="0" r="0" b="0"/>
            <wp:wrapTopAndBottom/>
            <wp:docPr id="1829150165" name="Imagen 7" descr="Dibujo de Profesor de dibujos animados para colorear | Dibujos para 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Profesor de dibujos animados para colorear | Dibujos para 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0A7E3" wp14:editId="23C7E074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1132044" cy="1476375"/>
            <wp:effectExtent l="0" t="0" r="0" b="0"/>
            <wp:wrapTopAndBottom/>
            <wp:docPr id="663876606" name="Imagen 4" descr="Vectores e ilustraciones de Bebe Colorear para descargar grati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e ilustraciones de Bebe Colorear para descargar gratis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44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5DBAF" wp14:editId="273B2A06">
            <wp:simplePos x="0" y="0"/>
            <wp:positionH relativeFrom="column">
              <wp:posOffset>1939290</wp:posOffset>
            </wp:positionH>
            <wp:positionV relativeFrom="paragraph">
              <wp:posOffset>320040</wp:posOffset>
            </wp:positionV>
            <wp:extent cx="1476375" cy="1476375"/>
            <wp:effectExtent l="0" t="0" r="9525" b="9525"/>
            <wp:wrapTopAndBottom/>
            <wp:docPr id="1176282318" name="Imagen 5" descr="Imágenes de Dibujos Colorear Ancianos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Dibujos Colorear Ancianos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95DD7" w14:textId="43013168" w:rsidR="0047133A" w:rsidRDefault="0047133A">
      <w:r>
        <w:t xml:space="preserve">         </w:t>
      </w:r>
    </w:p>
    <w:tbl>
      <w:tblPr>
        <w:tblStyle w:val="Tablaconcuadrcula"/>
        <w:tblW w:w="11372" w:type="dxa"/>
        <w:tblInd w:w="-1271" w:type="dxa"/>
        <w:tblLook w:val="04A0" w:firstRow="1" w:lastRow="0" w:firstColumn="1" w:lastColumn="0" w:noHBand="0" w:noVBand="1"/>
      </w:tblPr>
      <w:tblGrid>
        <w:gridCol w:w="3790"/>
        <w:gridCol w:w="3791"/>
        <w:gridCol w:w="3791"/>
      </w:tblGrid>
      <w:tr w:rsidR="0047133A" w14:paraId="7BA38097" w14:textId="77777777" w:rsidTr="0047133A">
        <w:trPr>
          <w:trHeight w:val="4439"/>
        </w:trPr>
        <w:tc>
          <w:tcPr>
            <w:tcW w:w="3790" w:type="dxa"/>
          </w:tcPr>
          <w:p w14:paraId="5DD187F7" w14:textId="77777777" w:rsidR="0047133A" w:rsidRDefault="0047133A" w:rsidP="004A1D18">
            <w:pPr>
              <w:jc w:val="both"/>
            </w:pPr>
          </w:p>
        </w:tc>
        <w:tc>
          <w:tcPr>
            <w:tcW w:w="3791" w:type="dxa"/>
          </w:tcPr>
          <w:p w14:paraId="4A59F588" w14:textId="77777777" w:rsidR="0047133A" w:rsidRDefault="0047133A" w:rsidP="004A1D18">
            <w:pPr>
              <w:jc w:val="both"/>
            </w:pPr>
          </w:p>
        </w:tc>
        <w:tc>
          <w:tcPr>
            <w:tcW w:w="3791" w:type="dxa"/>
          </w:tcPr>
          <w:p w14:paraId="782D4456" w14:textId="77777777" w:rsidR="0047133A" w:rsidRDefault="0047133A" w:rsidP="004A1D18">
            <w:pPr>
              <w:jc w:val="both"/>
            </w:pPr>
          </w:p>
        </w:tc>
      </w:tr>
    </w:tbl>
    <w:p w14:paraId="1E86A1AE" w14:textId="33621545" w:rsidR="00ED271E" w:rsidRDefault="004A1D18">
      <w:r>
        <w:t xml:space="preserve"> </w:t>
      </w:r>
    </w:p>
    <w:sectPr w:rsidR="00ED271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DF03" w14:textId="77777777" w:rsidR="004C3438" w:rsidRDefault="004C3438" w:rsidP="004A1D18">
      <w:pPr>
        <w:spacing w:after="0" w:line="240" w:lineRule="auto"/>
      </w:pPr>
      <w:r>
        <w:separator/>
      </w:r>
    </w:p>
  </w:endnote>
  <w:endnote w:type="continuationSeparator" w:id="0">
    <w:p w14:paraId="0ED9504D" w14:textId="77777777" w:rsidR="004C3438" w:rsidRDefault="004C3438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2249" w14:textId="77777777" w:rsidR="004C3438" w:rsidRDefault="004C3438" w:rsidP="004A1D18">
      <w:pPr>
        <w:spacing w:after="0" w:line="240" w:lineRule="auto"/>
      </w:pPr>
      <w:r>
        <w:separator/>
      </w:r>
    </w:p>
  </w:footnote>
  <w:footnote w:type="continuationSeparator" w:id="0">
    <w:p w14:paraId="0413C3FA" w14:textId="77777777" w:rsidR="004C3438" w:rsidRDefault="004C3438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56F650B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E4283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556F650B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E4283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2222A6"/>
    <w:rsid w:val="003B4804"/>
    <w:rsid w:val="0047133A"/>
    <w:rsid w:val="004A1D18"/>
    <w:rsid w:val="004C3438"/>
    <w:rsid w:val="005471A1"/>
    <w:rsid w:val="0071504A"/>
    <w:rsid w:val="00BC79C6"/>
    <w:rsid w:val="00C2204A"/>
    <w:rsid w:val="00C73265"/>
    <w:rsid w:val="00C842C8"/>
    <w:rsid w:val="00DC4562"/>
    <w:rsid w:val="00E4283E"/>
    <w:rsid w:val="00ED271E"/>
    <w:rsid w:val="00F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2025-03-05T20:52:00Z</cp:lastPrinted>
  <dcterms:created xsi:type="dcterms:W3CDTF">2025-03-05T20:53:00Z</dcterms:created>
  <dcterms:modified xsi:type="dcterms:W3CDTF">2025-03-05T20:53:00Z</dcterms:modified>
</cp:coreProperties>
</file>