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1A23" w14:textId="0B4EB55C" w:rsidR="00991BEE" w:rsidRPr="00617BC0" w:rsidRDefault="00023225" w:rsidP="00023225">
      <w:pPr>
        <w:jc w:val="center"/>
        <w:rPr>
          <w:rFonts w:ascii="Cambria" w:hAnsi="Cambria"/>
        </w:rPr>
      </w:pPr>
      <w:r w:rsidRPr="00617BC0">
        <w:rPr>
          <w:rFonts w:ascii="Cambria" w:hAnsi="Cambria"/>
        </w:rPr>
        <w:t>PRÁCTICA N°1 SEPTIMO BÁSICO</w:t>
      </w:r>
    </w:p>
    <w:p w14:paraId="6B751D46" w14:textId="09845865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</w:rPr>
        <w:t>Inicio: Preguntas sobre los conocimientos básicos del cuerpo humano, la progresión, duración de ejercicio e intensidad.</w:t>
      </w:r>
    </w:p>
    <w:p w14:paraId="6D0B8B53" w14:textId="23CB1916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</w:rPr>
        <w:t>Calentamiento: Fortalecer las articulaciones y los músculos principales del cuerpo humano, realizar activación musculo articular fomentando el conocimiento previo adquirido, realizar saltos básicos y avanzados para activar el cuerpo.</w:t>
      </w:r>
    </w:p>
    <w:p w14:paraId="041E40F9" w14:textId="5B93A3A9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</w:rPr>
        <w:t>Actividad 1</w:t>
      </w:r>
    </w:p>
    <w:p w14:paraId="2A7BCE93" w14:textId="0803E1FF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</w:rPr>
        <w:t xml:space="preserve">Exponer el OA a trabajar y la disciplina la cual será VOLEIBOL y conocer los materiales y fundamentos básicos comenzando con un ejercicio de lanzamiento de balón jugando a los países. </w:t>
      </w:r>
    </w:p>
    <w:p w14:paraId="120D59DE" w14:textId="7A5AB516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  <w:noProof/>
        </w:rPr>
        <w:drawing>
          <wp:inline distT="0" distB="0" distL="0" distR="0" wp14:anchorId="37F3B862" wp14:editId="44CCB76B">
            <wp:extent cx="2369820" cy="1584960"/>
            <wp:effectExtent l="0" t="0" r="0" b="0"/>
            <wp:docPr id="983857641" name="Imagen 1" descr="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7BC0">
        <w:rPr>
          <w:rFonts w:ascii="Cambria" w:hAnsi="Cambria"/>
          <w:noProof/>
        </w:rPr>
        <w:drawing>
          <wp:inline distT="0" distB="0" distL="0" distR="0" wp14:anchorId="008E326B" wp14:editId="52494ECD">
            <wp:extent cx="2468880" cy="1554480"/>
            <wp:effectExtent l="0" t="0" r="7620" b="7620"/>
            <wp:docPr id="1959305485" name="Imagen 2" descr="3 juegos de pelota inolvidables para todos - Jardín 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juegos de pelota inolvidables para todos - Jardín Vitam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7616" w14:textId="77777777" w:rsidR="00023225" w:rsidRPr="00617BC0" w:rsidRDefault="00023225" w:rsidP="00023225">
      <w:pPr>
        <w:pBdr>
          <w:bottom w:val="single" w:sz="6" w:space="1" w:color="auto"/>
        </w:pBdr>
        <w:jc w:val="both"/>
        <w:rPr>
          <w:rFonts w:ascii="Cambria" w:hAnsi="Cambria"/>
        </w:rPr>
      </w:pPr>
    </w:p>
    <w:p w14:paraId="0407229F" w14:textId="17744D70" w:rsidR="00023225" w:rsidRPr="00617BC0" w:rsidRDefault="00023225" w:rsidP="00023225">
      <w:pPr>
        <w:jc w:val="both"/>
        <w:rPr>
          <w:rFonts w:ascii="Cambria" w:hAnsi="Cambria"/>
        </w:rPr>
      </w:pPr>
      <w:r w:rsidRPr="00617BC0">
        <w:rPr>
          <w:rFonts w:ascii="Cambria" w:hAnsi="Cambria"/>
        </w:rPr>
        <w:t>CIERRE PARA RECORDAR MEDIANTE PREGUNTAS METACOGNITIVAS LA UTILIDAD DE LAS HABILIDADES MOTRICES BÁSICAS Y COMBINADAS, QUE SE PODRIÁN APLICAR AL VOLEIBOL.</w:t>
      </w:r>
    </w:p>
    <w:sectPr w:rsidR="00023225" w:rsidRPr="00617B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6426" w14:textId="77777777" w:rsidR="002A7355" w:rsidRDefault="002A7355" w:rsidP="00617BC0">
      <w:pPr>
        <w:spacing w:after="0" w:line="240" w:lineRule="auto"/>
      </w:pPr>
      <w:r>
        <w:separator/>
      </w:r>
    </w:p>
  </w:endnote>
  <w:endnote w:type="continuationSeparator" w:id="0">
    <w:p w14:paraId="3D3B0AFE" w14:textId="77777777" w:rsidR="002A7355" w:rsidRDefault="002A7355" w:rsidP="006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5F49" w14:textId="77777777" w:rsidR="002A7355" w:rsidRDefault="002A7355" w:rsidP="00617BC0">
      <w:pPr>
        <w:spacing w:after="0" w:line="240" w:lineRule="auto"/>
      </w:pPr>
      <w:r>
        <w:separator/>
      </w:r>
    </w:p>
  </w:footnote>
  <w:footnote w:type="continuationSeparator" w:id="0">
    <w:p w14:paraId="3577679B" w14:textId="77777777" w:rsidR="002A7355" w:rsidRDefault="002A7355" w:rsidP="0061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821B0" w14:textId="42954E7F" w:rsidR="00617BC0" w:rsidRPr="00617BC0" w:rsidRDefault="00617BC0" w:rsidP="00617BC0">
    <w:pPr>
      <w:spacing w:line="258" w:lineRule="auto"/>
      <w:textDirection w:val="btLr"/>
      <w:rPr>
        <w:kern w:val="0"/>
        <w14:ligatures w14:val="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1F76E2" wp14:editId="04F649A4">
          <wp:simplePos x="0" y="0"/>
          <wp:positionH relativeFrom="column">
            <wp:posOffset>923925</wp:posOffset>
          </wp:positionH>
          <wp:positionV relativeFrom="paragraph">
            <wp:posOffset>419100</wp:posOffset>
          </wp:positionV>
          <wp:extent cx="266700" cy="250825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67316" cy="25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BC0">
      <w:rPr>
        <w:rFonts w:ascii="Cambria" w:eastAsia="Cambria" w:hAnsi="Cambria" w:cs="Cambria"/>
        <w:noProof/>
        <w:color w:val="000000"/>
        <w:kern w:val="0"/>
        <w:sz w:val="16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413F9F" wp14:editId="4944DEEE">
              <wp:simplePos x="0" y="0"/>
              <wp:positionH relativeFrom="column">
                <wp:posOffset>4078605</wp:posOffset>
              </wp:positionH>
              <wp:positionV relativeFrom="paragraph">
                <wp:posOffset>-129540</wp:posOffset>
              </wp:positionV>
              <wp:extent cx="2011680" cy="647700"/>
              <wp:effectExtent l="0" t="0" r="0" b="0"/>
              <wp:wrapNone/>
              <wp:docPr id="1901938650" name="Cuadro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EC663C" w14:textId="10D4ACCC" w:rsidR="00617BC0" w:rsidRDefault="00617BC0" w:rsidP="00617BC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Séptimo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ásico</w:t>
                          </w:r>
                        </w:p>
                        <w:p w14:paraId="5B1AF166" w14:textId="77777777" w:rsidR="00617BC0" w:rsidRDefault="00617BC0" w:rsidP="00617BC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413F9F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6" type="#_x0000_t202" style="position:absolute;margin-left:321.15pt;margin-top:-10.2pt;width:158.4pt;height:5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qhFg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" filled="f" stroked="f" strokeweight=".5pt">
              <v:textbox>
                <w:txbxContent>
                  <w:p w14:paraId="6FEC663C" w14:textId="10D4ACCC" w:rsidR="00617BC0" w:rsidRDefault="00617BC0" w:rsidP="00617BC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Séptimo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b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ásico</w:t>
                    </w:r>
                  </w:p>
                  <w:p w14:paraId="5B1AF166" w14:textId="77777777" w:rsidR="00617BC0" w:rsidRDefault="00617BC0" w:rsidP="00617BC0"/>
                </w:txbxContent>
              </v:textbox>
            </v:shape>
          </w:pict>
        </mc:Fallback>
      </mc:AlternateContent>
    </w:r>
    <w:r w:rsidRPr="00617BC0">
      <w:rPr>
        <w:rFonts w:ascii="Cambria" w:eastAsia="Cambria" w:hAnsi="Cambria" w:cs="Cambria"/>
        <w:color w:val="000000"/>
        <w:kern w:val="0"/>
        <w:sz w:val="16"/>
        <w14:ligatures w14:val="none"/>
      </w:rPr>
      <w:t xml:space="preserve">Corporación Educacional Colegio “Sao </w:t>
    </w:r>
    <w:proofErr w:type="gramStart"/>
    <w:r w:rsidRPr="00617BC0">
      <w:rPr>
        <w:rFonts w:ascii="Cambria" w:eastAsia="Cambria" w:hAnsi="Cambria" w:cs="Cambria"/>
        <w:color w:val="000000"/>
        <w:kern w:val="0"/>
        <w:sz w:val="16"/>
        <w14:ligatures w14:val="none"/>
      </w:rPr>
      <w:t xml:space="preserve">Paulo”   </w:t>
    </w:r>
    <w:proofErr w:type="gramEnd"/>
    <w:r w:rsidRPr="00617BC0">
      <w:rPr>
        <w:rFonts w:ascii="Cambria" w:eastAsia="Cambria" w:hAnsi="Cambria" w:cs="Cambria"/>
        <w:color w:val="000000"/>
        <w:kern w:val="0"/>
        <w:sz w:val="16"/>
        <w14:ligatures w14:val="none"/>
      </w:rPr>
      <w:t xml:space="preserve">                                         </w:t>
    </w:r>
    <w:r w:rsidRPr="00617BC0">
      <w:rPr>
        <w:rFonts w:ascii="Cambria" w:eastAsia="Cambria" w:hAnsi="Cambria" w:cs="Cambria"/>
        <w:color w:val="000000"/>
        <w:kern w:val="0"/>
        <w:sz w:val="16"/>
        <w14:ligatures w14:val="none"/>
      </w:rPr>
      <w:br/>
      <w:t xml:space="preserve">                  Placilla 333, Estación Central</w:t>
    </w:r>
    <w:r w:rsidRPr="00617BC0">
      <w:rPr>
        <w:rFonts w:ascii="Cambria" w:eastAsia="Cambria" w:hAnsi="Cambria" w:cs="Cambria"/>
        <w:color w:val="000000"/>
        <w:kern w:val="0"/>
        <w:sz w:val="16"/>
        <w14:ligatures w14:val="none"/>
      </w:rPr>
      <w:br/>
      <w:t xml:space="preserve">                   Unidad Técnico-Pedagógica</w:t>
    </w:r>
  </w:p>
  <w:p w14:paraId="2BD21E53" w14:textId="6819D88C" w:rsidR="00617BC0" w:rsidRDefault="00617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25"/>
    <w:rsid w:val="00023225"/>
    <w:rsid w:val="000A682E"/>
    <w:rsid w:val="002A7355"/>
    <w:rsid w:val="00341922"/>
    <w:rsid w:val="00617BC0"/>
    <w:rsid w:val="00964CAA"/>
    <w:rsid w:val="00991BEE"/>
    <w:rsid w:val="00A942DA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8B874"/>
  <w15:chartTrackingRefBased/>
  <w15:docId w15:val="{D31D992E-CBCC-47E5-B480-24ADF849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3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3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3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3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3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3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3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3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3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32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3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3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3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3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3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3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3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2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3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32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3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32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322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7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BC0"/>
  </w:style>
  <w:style w:type="paragraph" w:styleId="Piedepgina">
    <w:name w:val="footer"/>
    <w:basedOn w:val="Normal"/>
    <w:link w:val="PiedepginaCar"/>
    <w:uiPriority w:val="99"/>
    <w:unhideWhenUsed/>
    <w:rsid w:val="00617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2025-03-14T17:08:00Z</dcterms:created>
  <dcterms:modified xsi:type="dcterms:W3CDTF">2025-03-14T17:08:00Z</dcterms:modified>
</cp:coreProperties>
</file>