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3DE3" w14:textId="0578FEA1" w:rsidR="00A12814" w:rsidRPr="00D66D3C" w:rsidRDefault="00A12814" w:rsidP="00A12814">
      <w:pPr>
        <w:spacing w:after="0"/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TALLER </w:t>
      </w:r>
      <w:r w:rsidR="003D226F">
        <w:rPr>
          <w:rFonts w:ascii="Cambria" w:hAnsi="Cambria"/>
          <w:b/>
          <w:bCs/>
          <w:u w:val="single"/>
        </w:rPr>
        <w:t>4</w:t>
      </w:r>
    </w:p>
    <w:p w14:paraId="4F42281F" w14:textId="2D8A806B" w:rsidR="00A12814" w:rsidRPr="00D66D3C" w:rsidRDefault="003D226F" w:rsidP="00A12814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ESTADO CENTRALIZADO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A12814" w:rsidRPr="001D3806" w14:paraId="4A0788EF" w14:textId="77777777" w:rsidTr="00E87D8E">
        <w:tc>
          <w:tcPr>
            <w:tcW w:w="1696" w:type="dxa"/>
          </w:tcPr>
          <w:p w14:paraId="380A145D" w14:textId="77777777" w:rsidR="00A12814" w:rsidRPr="001D3806" w:rsidRDefault="00A12814" w:rsidP="00E87D8E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75BC0B39" w14:textId="77777777" w:rsidR="00A12814" w:rsidRPr="001D3806" w:rsidRDefault="00A12814" w:rsidP="00E87D8E">
            <w:pPr>
              <w:jc w:val="both"/>
              <w:rPr>
                <w:rFonts w:ascii="Cambria" w:hAnsi="Cambria"/>
              </w:rPr>
            </w:pPr>
          </w:p>
        </w:tc>
      </w:tr>
      <w:tr w:rsidR="00A12814" w:rsidRPr="001D3806" w14:paraId="74C8B64B" w14:textId="77777777" w:rsidTr="00E87D8E">
        <w:tc>
          <w:tcPr>
            <w:tcW w:w="1696" w:type="dxa"/>
          </w:tcPr>
          <w:p w14:paraId="1E1D2326" w14:textId="77777777" w:rsidR="00A12814" w:rsidRPr="001D3806" w:rsidRDefault="00A12814" w:rsidP="00E87D8E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5EDA38FA" w14:textId="4FA3DA2E" w:rsidR="00A12814" w:rsidRPr="001D3806" w:rsidRDefault="003D226F" w:rsidP="00E87D8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  <w:r w:rsidR="00A12814">
              <w:rPr>
                <w:rFonts w:ascii="Cambria" w:hAnsi="Cambria"/>
              </w:rPr>
              <w:t>-03-2024</w:t>
            </w:r>
          </w:p>
        </w:tc>
      </w:tr>
    </w:tbl>
    <w:p w14:paraId="53065587" w14:textId="470FAE75" w:rsidR="00A12814" w:rsidRPr="001D3806" w:rsidRDefault="00A12814" w:rsidP="00A12814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 xml:space="preserve">: </w:t>
      </w:r>
      <w:r w:rsidR="003D226F">
        <w:rPr>
          <w:rFonts w:ascii="Cambria" w:hAnsi="Cambria"/>
          <w:b/>
          <w:bCs/>
        </w:rPr>
        <w:t>Explicar el surgimiento del Estado centralizado</w:t>
      </w:r>
      <w:r>
        <w:rPr>
          <w:rFonts w:ascii="Cambria" w:hAnsi="Cambria"/>
          <w:b/>
          <w:bCs/>
        </w:rPr>
        <w:t xml:space="preserve"> a través de fuentes para el análisis de elementos de continuidad y cambio entre periodos históricos </w:t>
      </w:r>
    </w:p>
    <w:p w14:paraId="1C919E6A" w14:textId="77777777" w:rsidR="006C5F06" w:rsidRDefault="006C5F06" w:rsidP="006C5F06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197703B4" w14:textId="77777777" w:rsidR="006C5F06" w:rsidRPr="00D1375C" w:rsidRDefault="006C5F06" w:rsidP="006C5F06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2908A2">
        <w:rPr>
          <w:rFonts w:ascii="Cambria" w:hAnsi="Cambria"/>
        </w:rPr>
        <w:t>En parejas lean las fuentes y respondan las preguntas</w:t>
      </w:r>
      <w:r>
        <w:rPr>
          <w:rFonts w:ascii="Cambria" w:hAnsi="Cambria"/>
        </w:rPr>
        <w:t>:</w:t>
      </w:r>
    </w:p>
    <w:p w14:paraId="05D5D6E7" w14:textId="77777777" w:rsidR="006C5F06" w:rsidRDefault="006C5F06" w:rsidP="006C5F0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Clasifica las fuentes siguiendo el procedimiento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8"/>
        <w:gridCol w:w="2940"/>
        <w:gridCol w:w="2940"/>
      </w:tblGrid>
      <w:tr w:rsidR="006C5F06" w14:paraId="7D4FE409" w14:textId="77777777" w:rsidTr="00CB07D1">
        <w:tc>
          <w:tcPr>
            <w:tcW w:w="2948" w:type="dxa"/>
          </w:tcPr>
          <w:p w14:paraId="2450A646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0" w:type="dxa"/>
          </w:tcPr>
          <w:p w14:paraId="45078D4B" w14:textId="381D6BF2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Fuente 1</w:t>
            </w:r>
          </w:p>
        </w:tc>
        <w:tc>
          <w:tcPr>
            <w:tcW w:w="2940" w:type="dxa"/>
          </w:tcPr>
          <w:p w14:paraId="4DC4431F" w14:textId="06B8BC75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Fuente 2</w:t>
            </w:r>
          </w:p>
        </w:tc>
      </w:tr>
      <w:tr w:rsidR="006C5F06" w14:paraId="1EC5EA6E" w14:textId="77777777" w:rsidTr="00CB07D1">
        <w:tc>
          <w:tcPr>
            <w:tcW w:w="2948" w:type="dxa"/>
          </w:tcPr>
          <w:p w14:paraId="7CEC1D0F" w14:textId="66C818A0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Autor y año</w:t>
            </w:r>
          </w:p>
        </w:tc>
        <w:tc>
          <w:tcPr>
            <w:tcW w:w="2940" w:type="dxa"/>
          </w:tcPr>
          <w:p w14:paraId="0923C8F4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0" w:type="dxa"/>
          </w:tcPr>
          <w:p w14:paraId="3CE0FFE6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</w:tr>
      <w:tr w:rsidR="006C5F06" w14:paraId="2AD59414" w14:textId="77777777" w:rsidTr="00CB07D1">
        <w:tc>
          <w:tcPr>
            <w:tcW w:w="2948" w:type="dxa"/>
          </w:tcPr>
          <w:p w14:paraId="29BF4991" w14:textId="2565B2C7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Título</w:t>
            </w:r>
          </w:p>
        </w:tc>
        <w:tc>
          <w:tcPr>
            <w:tcW w:w="2940" w:type="dxa"/>
          </w:tcPr>
          <w:p w14:paraId="2A75FDB8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0" w:type="dxa"/>
          </w:tcPr>
          <w:p w14:paraId="0B933E9C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</w:tr>
      <w:tr w:rsidR="006C5F06" w14:paraId="3F22D2F0" w14:textId="77777777" w:rsidTr="00CB07D1">
        <w:tc>
          <w:tcPr>
            <w:tcW w:w="2948" w:type="dxa"/>
          </w:tcPr>
          <w:p w14:paraId="2451E710" w14:textId="0DA8102D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Origen</w:t>
            </w:r>
          </w:p>
        </w:tc>
        <w:tc>
          <w:tcPr>
            <w:tcW w:w="2940" w:type="dxa"/>
          </w:tcPr>
          <w:p w14:paraId="751A05C9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0" w:type="dxa"/>
          </w:tcPr>
          <w:p w14:paraId="025CD9F9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</w:tr>
      <w:tr w:rsidR="006C5F06" w14:paraId="64F9EC70" w14:textId="77777777" w:rsidTr="00CB07D1">
        <w:tc>
          <w:tcPr>
            <w:tcW w:w="2948" w:type="dxa"/>
          </w:tcPr>
          <w:p w14:paraId="5A9D41BB" w14:textId="03813876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Ámbito</w:t>
            </w:r>
          </w:p>
        </w:tc>
        <w:tc>
          <w:tcPr>
            <w:tcW w:w="2940" w:type="dxa"/>
          </w:tcPr>
          <w:p w14:paraId="5DEF9400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0" w:type="dxa"/>
          </w:tcPr>
          <w:p w14:paraId="4B0DA183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</w:tr>
      <w:tr w:rsidR="006C5F06" w14:paraId="1F95D6C7" w14:textId="77777777" w:rsidTr="00CB07D1">
        <w:tc>
          <w:tcPr>
            <w:tcW w:w="2948" w:type="dxa"/>
          </w:tcPr>
          <w:p w14:paraId="1395C777" w14:textId="0F5FBD7E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Idea principal</w:t>
            </w:r>
          </w:p>
        </w:tc>
        <w:tc>
          <w:tcPr>
            <w:tcW w:w="2940" w:type="dxa"/>
          </w:tcPr>
          <w:p w14:paraId="7411E9E2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0" w:type="dxa"/>
          </w:tcPr>
          <w:p w14:paraId="6E467225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</w:tr>
    </w:tbl>
    <w:p w14:paraId="51181128" w14:textId="6FAC861C" w:rsidR="006C5F06" w:rsidRDefault="006C5F06" w:rsidP="006C5F0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Establece elementos de continuidad y cambio entre la organización política de ambos períodos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0"/>
        <w:gridCol w:w="2935"/>
        <w:gridCol w:w="2943"/>
      </w:tblGrid>
      <w:tr w:rsidR="006C5F06" w14:paraId="64ED4102" w14:textId="77777777" w:rsidTr="006C5F06">
        <w:tc>
          <w:tcPr>
            <w:tcW w:w="2992" w:type="dxa"/>
          </w:tcPr>
          <w:p w14:paraId="6D31B0D4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93" w:type="dxa"/>
          </w:tcPr>
          <w:p w14:paraId="2659978C" w14:textId="4E586410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Edad Media</w:t>
            </w:r>
          </w:p>
        </w:tc>
        <w:tc>
          <w:tcPr>
            <w:tcW w:w="2993" w:type="dxa"/>
          </w:tcPr>
          <w:p w14:paraId="5617AA4D" w14:textId="5E99ABE9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Edad Moderna</w:t>
            </w:r>
          </w:p>
        </w:tc>
      </w:tr>
      <w:tr w:rsidR="006C5F06" w14:paraId="78384074" w14:textId="77777777" w:rsidTr="006C5F06">
        <w:tc>
          <w:tcPr>
            <w:tcW w:w="2992" w:type="dxa"/>
          </w:tcPr>
          <w:p w14:paraId="7CE3DF49" w14:textId="71A5E54C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¿Cómo se repartían el poder?</w:t>
            </w:r>
          </w:p>
        </w:tc>
        <w:tc>
          <w:tcPr>
            <w:tcW w:w="2993" w:type="dxa"/>
          </w:tcPr>
          <w:p w14:paraId="4CF9F37F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93" w:type="dxa"/>
          </w:tcPr>
          <w:p w14:paraId="2BFF3245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</w:tr>
      <w:tr w:rsidR="006C5F06" w14:paraId="6BFDC062" w14:textId="77777777" w:rsidTr="006C5F06">
        <w:tc>
          <w:tcPr>
            <w:tcW w:w="2992" w:type="dxa"/>
          </w:tcPr>
          <w:p w14:paraId="6CF43468" w14:textId="56D1559F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¿Qué ventajes y desventajas presentan?</w:t>
            </w:r>
          </w:p>
        </w:tc>
        <w:tc>
          <w:tcPr>
            <w:tcW w:w="2993" w:type="dxa"/>
          </w:tcPr>
          <w:p w14:paraId="6F8B7AF4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93" w:type="dxa"/>
          </w:tcPr>
          <w:p w14:paraId="54F8E889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</w:tr>
      <w:tr w:rsidR="006C5F06" w14:paraId="4E674EBD" w14:textId="77777777" w:rsidTr="003B38C5">
        <w:tc>
          <w:tcPr>
            <w:tcW w:w="2992" w:type="dxa"/>
          </w:tcPr>
          <w:p w14:paraId="210D959B" w14:textId="00AA705F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Aspectos que permanecen</w:t>
            </w:r>
          </w:p>
        </w:tc>
        <w:tc>
          <w:tcPr>
            <w:tcW w:w="5986" w:type="dxa"/>
            <w:gridSpan w:val="2"/>
          </w:tcPr>
          <w:p w14:paraId="774C8A6C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</w:tr>
      <w:tr w:rsidR="006C5F06" w14:paraId="60A10736" w14:textId="77777777" w:rsidTr="00DB74A9">
        <w:tc>
          <w:tcPr>
            <w:tcW w:w="2992" w:type="dxa"/>
          </w:tcPr>
          <w:p w14:paraId="08676501" w14:textId="1480B610" w:rsidR="006C5F06" w:rsidRDefault="006C5F06" w:rsidP="006C5F0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Aspectos que cambian</w:t>
            </w:r>
          </w:p>
        </w:tc>
        <w:tc>
          <w:tcPr>
            <w:tcW w:w="5986" w:type="dxa"/>
            <w:gridSpan w:val="2"/>
          </w:tcPr>
          <w:p w14:paraId="1FECF5DE" w14:textId="77777777" w:rsidR="006C5F06" w:rsidRDefault="006C5F06" w:rsidP="006C5F06">
            <w:pPr>
              <w:jc w:val="both"/>
              <w:rPr>
                <w:rFonts w:ascii="Cambria" w:hAnsi="Cambria"/>
              </w:rPr>
            </w:pPr>
          </w:p>
        </w:tc>
      </w:tr>
    </w:tbl>
    <w:p w14:paraId="01A8BCFA" w14:textId="464C40CB" w:rsidR="006C5F06" w:rsidRPr="006C5F06" w:rsidRDefault="006C5F06" w:rsidP="006C5F0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 partir de lo anterior responde en un párrafo de al menos 7 líneas </w:t>
      </w:r>
      <w:r w:rsidRPr="006C5F06">
        <w:rPr>
          <w:rFonts w:ascii="Cambria" w:hAnsi="Cambria"/>
        </w:rPr>
        <w:t>¿Cómo cambió la organización política de la Edad Media al Estado centralizado?</w:t>
      </w:r>
    </w:p>
    <w:p w14:paraId="67AB124F" w14:textId="5336E03F" w:rsidR="00A12814" w:rsidRDefault="00A12814" w:rsidP="00A1281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75625E26" w14:textId="266C14D0" w:rsidR="00A12814" w:rsidRDefault="00A12814" w:rsidP="00A1281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“El feudo se caracterizó, en efecto, por ser una unidad económica, social y política de marcada tendencia a la autonomía y destinada a ser cada vez más un ámbito cerrado. Había sido concedido a un noble por el rey, o por otro noble de mayor poder, para que se beneficiara de sus rentas y, al mismo tiempo, para que lo administrara, gobernara y defendiera. Ese noble, el señor del feudo, estaba unido al rey, o al noble de quien recibiera la tierra, por un doble vínculo: el del ‘beneficio’, que lo obliga a reconocer la propiedad eminente de quién le había otorgado el feudo, </w:t>
      </w:r>
      <w:r w:rsidR="00563339">
        <w:rPr>
          <w:rFonts w:ascii="Cambria" w:hAnsi="Cambria"/>
          <w:sz w:val="20"/>
          <w:szCs w:val="20"/>
        </w:rPr>
        <w:t>y el ‘vasallaje’ por el que se comprometía a mantener la fe jurada con su señor, obligándose a combatir a su lado y a prestarle toda suerte de ayuda”.</w:t>
      </w:r>
    </w:p>
    <w:p w14:paraId="60BD7106" w14:textId="476E439B" w:rsidR="00563339" w:rsidRDefault="00563339" w:rsidP="00563339">
      <w:pPr>
        <w:spacing w:after="0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Romero, José Luis (2009). </w:t>
      </w:r>
      <w:r w:rsidRPr="00563339">
        <w:rPr>
          <w:rFonts w:ascii="Cambria" w:hAnsi="Cambria"/>
          <w:i/>
          <w:iCs/>
          <w:sz w:val="20"/>
          <w:szCs w:val="20"/>
        </w:rPr>
        <w:t>La Edad Media</w:t>
      </w:r>
      <w:r>
        <w:rPr>
          <w:rFonts w:ascii="Cambria" w:hAnsi="Cambria"/>
          <w:sz w:val="20"/>
          <w:szCs w:val="20"/>
        </w:rPr>
        <w:t>.</w:t>
      </w:r>
    </w:p>
    <w:p w14:paraId="4EAAA5E5" w14:textId="79A8D0CA" w:rsidR="00563339" w:rsidRDefault="003D226F" w:rsidP="0056333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1A014FD2" w14:textId="59C17FF8" w:rsidR="003D226F" w:rsidRDefault="003D226F" w:rsidP="00563339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“A partir del siglo XIII la institución monárquica fue singularizando su autoridad frente a las instancias universales que se habían erigido en depositarias del poder político durante la Edad Media, el papado y el imperio, y frente a las estructuras particulares del dominio señorial características de la sociedad feudal. Los nuevos monarcas maniobraron prudentemente para imponer sobre un determinado territorio su suprema potestad.</w:t>
      </w:r>
    </w:p>
    <w:p w14:paraId="3DB8E74A" w14:textId="062787CF" w:rsidR="003D226F" w:rsidRDefault="003D226F" w:rsidP="00563339">
      <w:pPr>
        <w:spacing w:after="0"/>
        <w:jc w:val="both"/>
        <w:rPr>
          <w:rFonts w:ascii="Cambria" w:hAnsi="Cambria"/>
          <w:sz w:val="20"/>
          <w:szCs w:val="20"/>
        </w:rPr>
      </w:pPr>
      <w:r w:rsidRPr="003D226F">
        <w:rPr>
          <w:rFonts w:ascii="Cambria" w:hAnsi="Cambria"/>
          <w:sz w:val="20"/>
          <w:szCs w:val="20"/>
        </w:rPr>
        <w:t>La afirmación del poder monárquico en estos incipientes estados moderno fue pareja al desarrollo de unos órganos centralizados de gobierno y justicia, de una burocracia de funcionarios, de unos fortalecidos instrumentos de la política exterior —diplomacia y ejército— y de una hacienda y fiscalidad que tenían el gran reto de hacer frente a los crecientes costes de los conflictos bélicos</w:t>
      </w:r>
      <w:r>
        <w:rPr>
          <w:rFonts w:ascii="Cambria" w:hAnsi="Cambria"/>
          <w:sz w:val="20"/>
          <w:szCs w:val="20"/>
        </w:rPr>
        <w:t>”.</w:t>
      </w:r>
    </w:p>
    <w:p w14:paraId="330CC108" w14:textId="2D4F6882" w:rsidR="003D226F" w:rsidRPr="00A12814" w:rsidRDefault="003D226F" w:rsidP="003D226F">
      <w:pPr>
        <w:spacing w:after="0"/>
        <w:jc w:val="right"/>
        <w:rPr>
          <w:rFonts w:ascii="Cambria" w:hAnsi="Cambria"/>
          <w:sz w:val="20"/>
          <w:szCs w:val="20"/>
        </w:rPr>
      </w:pPr>
      <w:r w:rsidRPr="003D226F">
        <w:rPr>
          <w:rFonts w:ascii="Cambria" w:hAnsi="Cambria"/>
          <w:sz w:val="20"/>
          <w:szCs w:val="20"/>
        </w:rPr>
        <w:t>Floristán, Alfredo (2005).</w:t>
      </w:r>
      <w:r>
        <w:rPr>
          <w:rFonts w:ascii="Cambria" w:hAnsi="Cambria"/>
          <w:sz w:val="20"/>
          <w:szCs w:val="20"/>
        </w:rPr>
        <w:t xml:space="preserve"> </w:t>
      </w:r>
      <w:r w:rsidRPr="003D226F">
        <w:rPr>
          <w:rFonts w:ascii="Cambria" w:hAnsi="Cambria"/>
          <w:i/>
          <w:iCs/>
          <w:sz w:val="20"/>
          <w:szCs w:val="20"/>
        </w:rPr>
        <w:t>Historia universal moderna</w:t>
      </w:r>
      <w:r>
        <w:rPr>
          <w:rFonts w:ascii="Cambria" w:hAnsi="Cambria"/>
          <w:sz w:val="20"/>
          <w:szCs w:val="20"/>
        </w:rPr>
        <w:t>.</w:t>
      </w:r>
    </w:p>
    <w:sectPr w:rsidR="003D226F" w:rsidRPr="00A12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330AC" w14:textId="77777777" w:rsidR="005D337B" w:rsidRDefault="005D337B" w:rsidP="003D226F">
      <w:pPr>
        <w:spacing w:after="0" w:line="240" w:lineRule="auto"/>
      </w:pPr>
      <w:r>
        <w:separator/>
      </w:r>
    </w:p>
  </w:endnote>
  <w:endnote w:type="continuationSeparator" w:id="0">
    <w:p w14:paraId="1CA847CC" w14:textId="77777777" w:rsidR="005D337B" w:rsidRDefault="005D337B" w:rsidP="003D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45B10" w14:textId="77777777" w:rsidR="00F2516A" w:rsidRDefault="00F251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775C9" w14:textId="77777777" w:rsidR="00F2516A" w:rsidRDefault="00F251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9304" w14:textId="77777777" w:rsidR="00F2516A" w:rsidRDefault="00F251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65789" w14:textId="77777777" w:rsidR="005D337B" w:rsidRDefault="005D337B" w:rsidP="003D226F">
      <w:pPr>
        <w:spacing w:after="0" w:line="240" w:lineRule="auto"/>
      </w:pPr>
      <w:r>
        <w:separator/>
      </w:r>
    </w:p>
  </w:footnote>
  <w:footnote w:type="continuationSeparator" w:id="0">
    <w:p w14:paraId="519CB91D" w14:textId="77777777" w:rsidR="005D337B" w:rsidRDefault="005D337B" w:rsidP="003D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D169" w14:textId="77777777" w:rsidR="00F2516A" w:rsidRDefault="00F251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FC5F" w14:textId="3E0BB482" w:rsidR="003D226F" w:rsidRDefault="006C5F0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C5C005" wp14:editId="54C5A9B0">
              <wp:simplePos x="0" y="0"/>
              <wp:positionH relativeFrom="column">
                <wp:posOffset>4354195</wp:posOffset>
              </wp:positionH>
              <wp:positionV relativeFrom="paragraph">
                <wp:posOffset>-158750</wp:posOffset>
              </wp:positionV>
              <wp:extent cx="1905000" cy="605790"/>
              <wp:effectExtent l="0" t="0" r="0" b="0"/>
              <wp:wrapNone/>
              <wp:docPr id="12314471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DBA984" w14:textId="77777777" w:rsidR="003D226F" w:rsidRPr="00732B2B" w:rsidRDefault="003D226F" w:rsidP="003D226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2B03272A" w14:textId="77777777" w:rsidR="003D226F" w:rsidRPr="00732B2B" w:rsidRDefault="003D226F" w:rsidP="003D226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3302338D" w14:textId="77777777" w:rsidR="003D226F" w:rsidRPr="00732B2B" w:rsidRDefault="003D226F" w:rsidP="003D226F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5C00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2.85pt;margin-top:-12.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AOsiCt4AAAAKAQAADwAAAGRycy9kb3du&#10;cmV2LnhtbEyPTU/DMAyG70j8h8hI3LZkE91GaTpNfEgcuDDK3WtMU9EkVZOt3b/HcGFH249eP2+x&#10;nVwnTjTENngNi7kCQb4OpvWNhurjZbYBERN6g13wpOFMEbbl9VWBuQmjf6fTPjWCQ3zMUYNNqc+l&#10;jLUlh3EeevJ8+wqDw8Tj0Egz4MjhrpNLpVbSYev5g8WeHi3V3/uj05CS2S3O1bOLr5/T29NoVZ1h&#10;pfXtzbR7AJFoSv8w/OqzOpTsdAhHb6LoNKw22ZpRDbNlxqWYuP/bHDSs1R3IspCXFcofAA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ADrIgreAAAACgEAAA8AAAAAAAAAAAAAAAAA3AMA&#10;AGRycy9kb3ducmV2LnhtbFBLBQYAAAAABAAEAPMAAADnBAAAAAA=&#10;" filled="f" stroked="f">
              <v:textbox style="mso-fit-shape-to-text:t">
                <w:txbxContent>
                  <w:p w14:paraId="69DBA984" w14:textId="77777777" w:rsidR="003D226F" w:rsidRPr="00732B2B" w:rsidRDefault="003D226F" w:rsidP="003D226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2B03272A" w14:textId="77777777" w:rsidR="003D226F" w:rsidRPr="00732B2B" w:rsidRDefault="003D226F" w:rsidP="003D226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3302338D" w14:textId="77777777" w:rsidR="003D226F" w:rsidRPr="00732B2B" w:rsidRDefault="003D226F" w:rsidP="003D226F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DC7E40" wp14:editId="47840A00">
              <wp:simplePos x="0" y="0"/>
              <wp:positionH relativeFrom="column">
                <wp:posOffset>-516255</wp:posOffset>
              </wp:positionH>
              <wp:positionV relativeFrom="paragraph">
                <wp:posOffset>-229235</wp:posOffset>
              </wp:positionV>
              <wp:extent cx="2040890" cy="676275"/>
              <wp:effectExtent l="0" t="0" r="0" b="0"/>
              <wp:wrapNone/>
              <wp:docPr id="3676410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6001D" w14:textId="77777777" w:rsidR="003D226F" w:rsidRDefault="003D226F" w:rsidP="003D226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051F1049" w14:textId="77777777" w:rsidR="003D226F" w:rsidRDefault="003D226F" w:rsidP="003D226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13C07965" w14:textId="77777777" w:rsidR="003D226F" w:rsidRDefault="003D226F" w:rsidP="003D226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7A1AB37" wp14:editId="1032462F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DC7E40" id="Cuadro de texto 1" o:spid="_x0000_s1027" type="#_x0000_t202" style="position:absolute;margin-left:-40.65pt;margin-top:-18.0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BU7FN4AAAAAoBAAAPAAAAZHJzL2Rvd25yZXYueG1sTI/BTsMwDIbvSLxD5EnctqTbVEbX&#10;dJoQnJAQXTlwTJusjdY4pcm28vaYE7v9lj/9/pzvJtezixmD9SghWQhgBhuvLbYSPqvX+QZYiAq1&#10;6j0aCT8mwK64v8tVpv0VS3M5xJZRCYZMSehiHDLOQ9MZp8LCDwZpd/SjU5HGseV6VFcqdz1fCpFy&#10;pyzShU4N5rkzzelwdhL2X1i+2O/3+qM8lraqngS+pScpH2bTfgssmin+w/CnT+pQkFPtz6gD6yXM&#10;N8mKUAqrNAFGxHItKNQSHsUaeJHz2xeKX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BBU7FN4AAAAAoBAAAPAAAAAAAAAAAAAAAAADIEAABkcnMvZG93bnJldi54bWxQSwUGAAAAAAQA&#10;BADzAAAAPwUAAAAA&#10;" filled="f" stroked="f">
              <v:textbox inset="0,0,0,0">
                <w:txbxContent>
                  <w:p w14:paraId="1566001D" w14:textId="77777777" w:rsidR="003D226F" w:rsidRDefault="003D226F" w:rsidP="003D226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051F1049" w14:textId="77777777" w:rsidR="003D226F" w:rsidRDefault="003D226F" w:rsidP="003D226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13C07965" w14:textId="77777777" w:rsidR="003D226F" w:rsidRDefault="003D226F" w:rsidP="003D226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7A1AB37" wp14:editId="1032462F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AF05" w14:textId="77777777" w:rsidR="00F2516A" w:rsidRDefault="00F251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6EC0"/>
    <w:multiLevelType w:val="hybridMultilevel"/>
    <w:tmpl w:val="DAE87C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25376">
    <w:abstractNumId w:val="0"/>
  </w:num>
  <w:num w:numId="2" w16cid:durableId="141034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14"/>
    <w:rsid w:val="00211E67"/>
    <w:rsid w:val="00297FB5"/>
    <w:rsid w:val="003D226F"/>
    <w:rsid w:val="004B6D70"/>
    <w:rsid w:val="005206A2"/>
    <w:rsid w:val="00563339"/>
    <w:rsid w:val="005D337B"/>
    <w:rsid w:val="006C5F06"/>
    <w:rsid w:val="007328DD"/>
    <w:rsid w:val="008F520C"/>
    <w:rsid w:val="00A12814"/>
    <w:rsid w:val="00A315D8"/>
    <w:rsid w:val="00A970F6"/>
    <w:rsid w:val="00CB07D1"/>
    <w:rsid w:val="00EC45CB"/>
    <w:rsid w:val="00F2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37D42"/>
  <w15:chartTrackingRefBased/>
  <w15:docId w15:val="{A989343B-B493-47E6-AF62-D32CA5DA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A12814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12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2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2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281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81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2814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2814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814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814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814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814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814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12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2814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A128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281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A1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2814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A128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28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814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A1281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12814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2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26F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D2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26F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2025-03-11T18:55:00Z</cp:lastPrinted>
  <dcterms:created xsi:type="dcterms:W3CDTF">2025-03-11T18:55:00Z</dcterms:created>
  <dcterms:modified xsi:type="dcterms:W3CDTF">2025-03-11T18:55:00Z</dcterms:modified>
</cp:coreProperties>
</file>