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27B8" w14:textId="356754A8" w:rsidR="00BB3D4D" w:rsidRPr="00686F75" w:rsidRDefault="00993AE3" w:rsidP="00993AE3">
      <w:pPr>
        <w:spacing w:line="240" w:lineRule="auto"/>
        <w:jc w:val="center"/>
        <w:rPr>
          <w:rFonts w:asciiTheme="minorHAnsi" w:hAnsiTheme="minorHAnsi"/>
          <w:sz w:val="28"/>
          <w:szCs w:val="24"/>
          <w:u w:val="single"/>
        </w:rPr>
      </w:pPr>
      <w:proofErr w:type="spellStart"/>
      <w:r>
        <w:rPr>
          <w:rFonts w:asciiTheme="minorHAnsi" w:hAnsiTheme="minorHAnsi"/>
          <w:sz w:val="28"/>
          <w:szCs w:val="24"/>
          <w:u w:val="single"/>
        </w:rPr>
        <w:t>Speaking</w:t>
      </w:r>
      <w:proofErr w:type="spellEnd"/>
      <w:r>
        <w:rPr>
          <w:rFonts w:asciiTheme="minorHAnsi" w:hAnsiTheme="minorHAnsi"/>
          <w:sz w:val="28"/>
          <w:szCs w:val="24"/>
          <w:u w:val="single"/>
        </w:rPr>
        <w:t xml:space="preserve"> </w:t>
      </w:r>
      <w:r w:rsidR="00BB3D4D" w:rsidRPr="00686F75">
        <w:rPr>
          <w:rFonts w:asciiTheme="minorHAnsi" w:hAnsiTheme="minorHAnsi"/>
          <w:sz w:val="28"/>
          <w:szCs w:val="24"/>
          <w:u w:val="single"/>
        </w:rPr>
        <w:t>Nº</w:t>
      </w:r>
      <w:r w:rsidR="00C06426" w:rsidRPr="00686F75">
        <w:rPr>
          <w:rFonts w:asciiTheme="minorHAnsi" w:hAnsiTheme="minorHAnsi"/>
          <w:sz w:val="28"/>
          <w:szCs w:val="24"/>
          <w:u w:val="single"/>
        </w:rPr>
        <w:t>1</w:t>
      </w:r>
    </w:p>
    <w:p w14:paraId="5D90A8D7" w14:textId="3AABBFD8" w:rsidR="00BB3D4D" w:rsidRPr="00686F75" w:rsidRDefault="00BB3D4D" w:rsidP="00BB3D4D">
      <w:pPr>
        <w:spacing w:line="240" w:lineRule="auto"/>
        <w:jc w:val="center"/>
        <w:rPr>
          <w:rFonts w:asciiTheme="minorHAnsi" w:hAnsiTheme="minorHAnsi"/>
          <w:b/>
          <w:sz w:val="28"/>
          <w:szCs w:val="24"/>
          <w:lang w:val="es-CL"/>
        </w:rPr>
      </w:pPr>
      <w:r w:rsidRPr="00686F75">
        <w:rPr>
          <w:rFonts w:asciiTheme="minorHAnsi" w:hAnsiTheme="minorHAnsi"/>
          <w:sz w:val="28"/>
          <w:szCs w:val="24"/>
          <w:u w:val="single"/>
          <w:lang w:val="es-CL"/>
        </w:rPr>
        <w:t xml:space="preserve">Tema: </w:t>
      </w:r>
      <w:r w:rsidRPr="00686F75">
        <w:rPr>
          <w:rFonts w:asciiTheme="minorHAnsi" w:hAnsiTheme="minorHAnsi"/>
          <w:b/>
          <w:sz w:val="28"/>
          <w:szCs w:val="24"/>
          <w:u w:val="single"/>
          <w:lang w:val="es-CL"/>
        </w:rPr>
        <w:t>“</w:t>
      </w:r>
      <w:proofErr w:type="spellStart"/>
      <w:r w:rsidR="00482A7B" w:rsidRPr="00686F75">
        <w:rPr>
          <w:rFonts w:asciiTheme="minorHAnsi" w:hAnsiTheme="minorHAnsi"/>
          <w:bCs/>
          <w:sz w:val="28"/>
          <w:szCs w:val="24"/>
          <w:u w:val="single"/>
          <w:lang w:val="es-CL"/>
        </w:rPr>
        <w:t>Globalization</w:t>
      </w:r>
      <w:proofErr w:type="spellEnd"/>
      <w:r w:rsidRPr="00686F75">
        <w:rPr>
          <w:rFonts w:asciiTheme="minorHAnsi" w:hAnsiTheme="minorHAnsi"/>
          <w:b/>
          <w:sz w:val="28"/>
          <w:szCs w:val="24"/>
          <w:u w:val="single"/>
          <w:lang w:val="es-CL"/>
        </w:rPr>
        <w:t>”</w:t>
      </w:r>
      <w:r w:rsidRPr="00686F75">
        <w:rPr>
          <w:rFonts w:asciiTheme="minorHAnsi" w:hAnsiTheme="minorHAnsi"/>
          <w:sz w:val="28"/>
          <w:szCs w:val="24"/>
          <w:u w:val="single"/>
          <w:lang w:val="es-CL"/>
        </w:rPr>
        <w:t xml:space="preserve"> </w:t>
      </w:r>
    </w:p>
    <w:tbl>
      <w:tblPr>
        <w:tblStyle w:val="TableNormal"/>
        <w:tblpPr w:leftFromText="141" w:rightFromText="141" w:vertAnchor="page" w:horzAnchor="margin" w:tblpXSpec="center" w:tblpY="2341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426145" w:rsidRPr="009E1385" w14:paraId="7A02AA90" w14:textId="77777777" w:rsidTr="00482A7B">
        <w:trPr>
          <w:trHeight w:val="274"/>
        </w:trPr>
        <w:tc>
          <w:tcPr>
            <w:tcW w:w="1413" w:type="dxa"/>
          </w:tcPr>
          <w:p w14:paraId="0CEC8655" w14:textId="66F79494" w:rsidR="00426145" w:rsidRPr="006F7FC2" w:rsidRDefault="00BF2670" w:rsidP="00426145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68EA27B8" w14:textId="164B6507" w:rsidR="00426145" w:rsidRPr="00686F75" w:rsidRDefault="00686F75" w:rsidP="00686F75">
            <w:pPr>
              <w:spacing w:before="100" w:beforeAutospacing="1" w:after="100" w:afterAutospacing="1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686F75"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Comprender y aplicar vocabulario relacionado con globalización.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686F75"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Analizar los efectos de la globalización en la sociedad.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 xml:space="preserve"> </w:t>
            </w:r>
            <w:r w:rsidRPr="00686F75"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  <w:t>Expresar opiniones de manera argumentativa en inglés.</w:t>
            </w:r>
          </w:p>
        </w:tc>
      </w:tr>
      <w:tr w:rsidR="00426145" w:rsidRPr="00491BBB" w14:paraId="371C9CDC" w14:textId="77777777" w:rsidTr="00426145">
        <w:trPr>
          <w:trHeight w:val="224"/>
        </w:trPr>
        <w:tc>
          <w:tcPr>
            <w:tcW w:w="1413" w:type="dxa"/>
          </w:tcPr>
          <w:p w14:paraId="535645A8" w14:textId="7A1436EC" w:rsidR="00426145" w:rsidRDefault="00BF2670" w:rsidP="00BF2670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8378" w:type="dxa"/>
          </w:tcPr>
          <w:p w14:paraId="2FBB14E0" w14:textId="7E4B3415" w:rsidR="00426145" w:rsidRPr="00A00A94" w:rsidRDefault="00426145" w:rsidP="00B06F79">
            <w:pPr>
              <w:spacing w:line="240" w:lineRule="auto"/>
              <w:contextualSpacing w:val="0"/>
              <w:rPr>
                <w:rFonts w:ascii="Cambria" w:hAnsi="Cambria"/>
                <w:bCs/>
                <w:lang w:val="es-CL"/>
              </w:rPr>
            </w:pPr>
          </w:p>
        </w:tc>
      </w:tr>
    </w:tbl>
    <w:p w14:paraId="549F22E9" w14:textId="5D8FA629" w:rsidR="00BB3D4D" w:rsidRPr="00CB2779" w:rsidRDefault="00BB3D4D" w:rsidP="00144C57">
      <w:pPr>
        <w:spacing w:line="240" w:lineRule="auto"/>
        <w:contextualSpacing w:val="0"/>
        <w:rPr>
          <w:b/>
          <w:sz w:val="24"/>
          <w:szCs w:val="24"/>
          <w:u w:val="single"/>
          <w:lang w:val="es-CL"/>
        </w:rPr>
      </w:pPr>
    </w:p>
    <w:p w14:paraId="3357C1D4" w14:textId="0C880501" w:rsidR="00BF2670" w:rsidRPr="00686F75" w:rsidRDefault="00686F75" w:rsidP="00686F75">
      <w:pPr>
        <w:jc w:val="both"/>
        <w:rPr>
          <w:rFonts w:asciiTheme="minorHAnsi" w:hAnsiTheme="minorHAnsi"/>
          <w:sz w:val="24"/>
        </w:rPr>
      </w:pPr>
      <w:r w:rsidRPr="00686F75">
        <w:rPr>
          <w:sz w:val="24"/>
          <w:szCs w:val="24"/>
          <w:lang w:val="es-CL"/>
        </w:rPr>
        <w:t xml:space="preserve">I.- </w:t>
      </w:r>
      <w:r w:rsidRPr="00686F75">
        <w:rPr>
          <w:rFonts w:asciiTheme="minorHAnsi" w:hAnsiTheme="minorHAnsi"/>
          <w:sz w:val="24"/>
          <w:szCs w:val="24"/>
          <w:lang w:val="es-CL"/>
        </w:rPr>
        <w:t>M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atching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: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vocabulary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and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definitions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. Match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words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to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their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definitions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by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writing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correct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number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in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blank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space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. (</w:t>
      </w:r>
      <w:r w:rsidR="00BF2670" w:rsidRPr="00686F75">
        <w:rPr>
          <w:rFonts w:asciiTheme="minorHAnsi" w:hAnsiTheme="minorHAnsi"/>
        </w:rPr>
        <w:t>Relaciona las palabras con sus definiciones escribiendo el número correcto en el espacio en blanco.</w:t>
      </w:r>
      <w:r w:rsidRPr="00686F75">
        <w:rPr>
          <w:rFonts w:asciiTheme="minorHAnsi" w:hAnsiTheme="minorHAnsi"/>
        </w:rPr>
        <w:t>)</w:t>
      </w:r>
    </w:p>
    <w:tbl>
      <w:tblPr>
        <w:tblStyle w:val="Tablaconcuadrcula"/>
        <w:tblW w:w="0" w:type="auto"/>
        <w:tblInd w:w="-500" w:type="dxa"/>
        <w:tblLook w:val="04A0" w:firstRow="1" w:lastRow="0" w:firstColumn="1" w:lastColumn="0" w:noHBand="0" w:noVBand="1"/>
      </w:tblPr>
      <w:tblGrid>
        <w:gridCol w:w="2405"/>
      </w:tblGrid>
      <w:tr w:rsidR="00BF2670" w14:paraId="3B3368A0" w14:textId="77777777" w:rsidTr="00BF2670">
        <w:tc>
          <w:tcPr>
            <w:tcW w:w="2405" w:type="dxa"/>
          </w:tcPr>
          <w:p w14:paraId="0C29D094" w14:textId="6758C8A0" w:rsidR="00BF2670" w:rsidRPr="00BF2670" w:rsidRDefault="00BF2670" w:rsidP="00BF2670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Theme="minorHAnsi" w:hAnsiTheme="minorHAnsi"/>
                <w:sz w:val="20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 w:val="20"/>
                <w:lang w:val="en-US"/>
              </w:rPr>
              <w:t>Globalization</w:t>
            </w:r>
          </w:p>
        </w:tc>
      </w:tr>
      <w:tr w:rsidR="00BF2670" w14:paraId="7573AB20" w14:textId="77777777" w:rsidTr="00BF2670">
        <w:tc>
          <w:tcPr>
            <w:tcW w:w="2405" w:type="dxa"/>
          </w:tcPr>
          <w:p w14:paraId="3E419811" w14:textId="541581CF" w:rsidR="00BF2670" w:rsidRPr="00BF2670" w:rsidRDefault="00BF2670" w:rsidP="00BF2670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Theme="minorHAnsi" w:hAnsiTheme="minorHAnsi"/>
                <w:sz w:val="20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 w:val="20"/>
                <w:lang w:val="en-US"/>
              </w:rPr>
              <w:t>Economic dependence</w:t>
            </w:r>
          </w:p>
        </w:tc>
      </w:tr>
      <w:tr w:rsidR="00BF2670" w14:paraId="4462F4F5" w14:textId="77777777" w:rsidTr="00BF2670">
        <w:tc>
          <w:tcPr>
            <w:tcW w:w="2405" w:type="dxa"/>
          </w:tcPr>
          <w:p w14:paraId="7178DA7E" w14:textId="20F58048" w:rsidR="00BF2670" w:rsidRPr="00BF2670" w:rsidRDefault="00BF2670" w:rsidP="00BF2670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Theme="minorHAnsi" w:hAnsiTheme="minorHAnsi"/>
                <w:sz w:val="20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 w:val="20"/>
                <w:lang w:val="en-US"/>
              </w:rPr>
              <w:t>Global warming</w:t>
            </w:r>
          </w:p>
        </w:tc>
      </w:tr>
      <w:tr w:rsidR="00BF2670" w14:paraId="21086F4D" w14:textId="77777777" w:rsidTr="00BF2670">
        <w:tc>
          <w:tcPr>
            <w:tcW w:w="2405" w:type="dxa"/>
          </w:tcPr>
          <w:p w14:paraId="235C251C" w14:textId="05470F3E" w:rsidR="00BF2670" w:rsidRPr="00BF2670" w:rsidRDefault="00BF2670" w:rsidP="00BF2670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Theme="minorHAnsi" w:hAnsiTheme="minorHAnsi"/>
                <w:sz w:val="20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 w:val="20"/>
                <w:lang w:val="en-US"/>
              </w:rPr>
              <w:t>Brands</w:t>
            </w:r>
          </w:p>
        </w:tc>
      </w:tr>
      <w:tr w:rsidR="00BF2670" w14:paraId="09B1393E" w14:textId="77777777" w:rsidTr="00BF2670">
        <w:tc>
          <w:tcPr>
            <w:tcW w:w="2405" w:type="dxa"/>
          </w:tcPr>
          <w:p w14:paraId="5BA2A56D" w14:textId="12208323" w:rsidR="00BF2670" w:rsidRPr="00BF2670" w:rsidRDefault="00BF2670" w:rsidP="00BF2670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Theme="minorHAnsi" w:hAnsiTheme="minorHAnsi"/>
                <w:sz w:val="20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 w:val="20"/>
                <w:lang w:val="en-US"/>
              </w:rPr>
              <w:t>Stereotype</w:t>
            </w:r>
          </w:p>
        </w:tc>
      </w:tr>
      <w:tr w:rsidR="00BF2670" w14:paraId="2F749E9F" w14:textId="77777777" w:rsidTr="00BF2670">
        <w:tc>
          <w:tcPr>
            <w:tcW w:w="2405" w:type="dxa"/>
          </w:tcPr>
          <w:p w14:paraId="6EEDAF8D" w14:textId="04537F61" w:rsidR="00BF2670" w:rsidRPr="00BF2670" w:rsidRDefault="00BF2670" w:rsidP="00BF2670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Theme="minorHAnsi" w:hAnsiTheme="minorHAnsi"/>
                <w:sz w:val="20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 w:val="20"/>
                <w:lang w:val="en-US"/>
              </w:rPr>
              <w:t>Water/food shortage</w:t>
            </w:r>
          </w:p>
        </w:tc>
      </w:tr>
      <w:tr w:rsidR="00BF2670" w14:paraId="25F35146" w14:textId="77777777" w:rsidTr="00BF2670">
        <w:tc>
          <w:tcPr>
            <w:tcW w:w="2405" w:type="dxa"/>
          </w:tcPr>
          <w:p w14:paraId="27F610E8" w14:textId="124A5F6B" w:rsidR="00BF2670" w:rsidRPr="00BF2670" w:rsidRDefault="00BF2670" w:rsidP="00BF2670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Theme="minorHAnsi" w:hAnsiTheme="minorHAnsi"/>
                <w:sz w:val="20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 w:val="20"/>
                <w:lang w:val="en-US"/>
              </w:rPr>
              <w:t>Wealthy</w:t>
            </w:r>
          </w:p>
        </w:tc>
      </w:tr>
      <w:tr w:rsidR="00BF2670" w14:paraId="467EA64F" w14:textId="77777777" w:rsidTr="00BF2670">
        <w:tc>
          <w:tcPr>
            <w:tcW w:w="2405" w:type="dxa"/>
          </w:tcPr>
          <w:p w14:paraId="0281BEBA" w14:textId="4A3B41AB" w:rsidR="00BF2670" w:rsidRPr="00BF2670" w:rsidRDefault="00BF2670" w:rsidP="00BF2670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Theme="minorHAnsi" w:hAnsiTheme="minorHAnsi"/>
                <w:sz w:val="20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 w:val="20"/>
                <w:lang w:val="en-US"/>
              </w:rPr>
              <w:t>Millennium goals</w:t>
            </w:r>
          </w:p>
        </w:tc>
      </w:tr>
      <w:tr w:rsidR="00BF2670" w14:paraId="1E518506" w14:textId="77777777" w:rsidTr="00BF2670">
        <w:tc>
          <w:tcPr>
            <w:tcW w:w="2405" w:type="dxa"/>
          </w:tcPr>
          <w:p w14:paraId="50DBE0F2" w14:textId="5E5326FE" w:rsidR="00BF2670" w:rsidRPr="00BF2670" w:rsidRDefault="00BF2670" w:rsidP="00BF2670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Theme="minorHAnsi" w:hAnsiTheme="minorHAnsi"/>
                <w:sz w:val="20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 w:val="20"/>
                <w:lang w:val="en-US"/>
              </w:rPr>
              <w:t>Population growth</w:t>
            </w:r>
          </w:p>
        </w:tc>
      </w:tr>
      <w:tr w:rsidR="00BF2670" w14:paraId="36DE92C8" w14:textId="77777777" w:rsidTr="00BF2670">
        <w:tc>
          <w:tcPr>
            <w:tcW w:w="2405" w:type="dxa"/>
          </w:tcPr>
          <w:p w14:paraId="1C16EF14" w14:textId="370BD15D" w:rsidR="00BF2670" w:rsidRPr="00BF2670" w:rsidRDefault="00BF2670" w:rsidP="00BF2670">
            <w:pPr>
              <w:pStyle w:val="Prrafodelista"/>
              <w:numPr>
                <w:ilvl w:val="0"/>
                <w:numId w:val="10"/>
              </w:numPr>
              <w:contextualSpacing w:val="0"/>
              <w:jc w:val="both"/>
              <w:rPr>
                <w:rFonts w:asciiTheme="minorHAnsi" w:hAnsiTheme="minorHAnsi"/>
                <w:sz w:val="20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 w:val="20"/>
                <w:lang w:val="en-US"/>
              </w:rPr>
              <w:t>Think globally</w:t>
            </w:r>
          </w:p>
        </w:tc>
      </w:tr>
    </w:tbl>
    <w:tbl>
      <w:tblPr>
        <w:tblStyle w:val="Tablaconcuadrcula"/>
        <w:tblpPr w:leftFromText="141" w:rightFromText="141" w:vertAnchor="text" w:horzAnchor="page" w:tblpX="3811" w:tblpY="-4417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BF2670" w14:paraId="50F187BD" w14:textId="77777777" w:rsidTr="00BF2670">
        <w:trPr>
          <w:trHeight w:val="289"/>
        </w:trPr>
        <w:tc>
          <w:tcPr>
            <w:tcW w:w="7225" w:type="dxa"/>
          </w:tcPr>
          <w:p w14:paraId="720F5309" w14:textId="77777777" w:rsidR="00BF2670" w:rsidRPr="00BF2670" w:rsidRDefault="00BF2670" w:rsidP="00BF2670">
            <w:pPr>
              <w:pStyle w:val="NormalWeb"/>
              <w:spacing w:line="360" w:lineRule="auto"/>
              <w:rPr>
                <w:rFonts w:asciiTheme="minorHAnsi" w:hAnsiTheme="minorHAnsi"/>
                <w:sz w:val="22"/>
                <w:lang w:val="en-US"/>
              </w:rPr>
            </w:pPr>
            <w:r w:rsidRPr="00BF2670">
              <w:rPr>
                <w:rFonts w:asciiTheme="minorHAnsi" w:hAnsiTheme="minorHAnsi"/>
                <w:sz w:val="22"/>
                <w:lang w:val="en-US"/>
              </w:rPr>
              <w:t>___ A. When there is not enough clean water or food for people to consume.</w:t>
            </w:r>
          </w:p>
        </w:tc>
      </w:tr>
      <w:tr w:rsidR="00BF2670" w14:paraId="2F40E046" w14:textId="77777777" w:rsidTr="00BF2670">
        <w:tc>
          <w:tcPr>
            <w:tcW w:w="7225" w:type="dxa"/>
          </w:tcPr>
          <w:p w14:paraId="5CF14715" w14:textId="77777777" w:rsidR="00BF2670" w:rsidRPr="00BF2670" w:rsidRDefault="00BF2670" w:rsidP="00BF2670">
            <w:pPr>
              <w:pStyle w:val="NormalWeb"/>
              <w:spacing w:line="360" w:lineRule="auto"/>
              <w:rPr>
                <w:rFonts w:asciiTheme="minorHAnsi" w:hAnsiTheme="minorHAnsi"/>
                <w:sz w:val="22"/>
                <w:lang w:val="en-US"/>
              </w:rPr>
            </w:pPr>
            <w:r w:rsidRPr="00BF2670">
              <w:rPr>
                <w:rFonts w:asciiTheme="minorHAnsi" w:hAnsiTheme="minorHAnsi"/>
                <w:sz w:val="22"/>
                <w:lang w:val="en-US"/>
              </w:rPr>
              <w:t>___ B. A general and often incorrect belief about a group of people.</w:t>
            </w:r>
          </w:p>
        </w:tc>
      </w:tr>
      <w:tr w:rsidR="00BF2670" w14:paraId="06C07B48" w14:textId="77777777" w:rsidTr="00BF2670">
        <w:tc>
          <w:tcPr>
            <w:tcW w:w="7225" w:type="dxa"/>
          </w:tcPr>
          <w:p w14:paraId="66E8A9A1" w14:textId="77777777" w:rsidR="00BF2670" w:rsidRPr="00BF2670" w:rsidRDefault="00BF2670" w:rsidP="00BF2670">
            <w:pPr>
              <w:spacing w:line="360" w:lineRule="auto"/>
              <w:contextualSpacing w:val="0"/>
              <w:jc w:val="both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Cs w:val="24"/>
                <w:lang w:val="en-US"/>
              </w:rPr>
              <w:t>___ C. The process by which businesses and cultures spread worldwide.</w:t>
            </w:r>
          </w:p>
        </w:tc>
      </w:tr>
      <w:tr w:rsidR="00BF2670" w14:paraId="1984B30C" w14:textId="77777777" w:rsidTr="00BF2670">
        <w:tc>
          <w:tcPr>
            <w:tcW w:w="7225" w:type="dxa"/>
          </w:tcPr>
          <w:p w14:paraId="21461AF3" w14:textId="77777777" w:rsidR="00BF2670" w:rsidRPr="00BF2670" w:rsidRDefault="00BF2670" w:rsidP="00BF2670">
            <w:pPr>
              <w:spacing w:line="360" w:lineRule="auto"/>
              <w:contextualSpacing w:val="0"/>
              <w:jc w:val="both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Cs w:val="24"/>
                <w:lang w:val="en-US"/>
              </w:rPr>
              <w:t>___ D. The increase in the number of people in a specific area.</w:t>
            </w:r>
          </w:p>
        </w:tc>
      </w:tr>
      <w:tr w:rsidR="00BF2670" w14:paraId="2696BAEA" w14:textId="77777777" w:rsidTr="00BF2670">
        <w:tc>
          <w:tcPr>
            <w:tcW w:w="7225" w:type="dxa"/>
          </w:tcPr>
          <w:p w14:paraId="12D593E0" w14:textId="77777777" w:rsidR="00BF2670" w:rsidRPr="00BF2670" w:rsidRDefault="00BF2670" w:rsidP="00BF2670">
            <w:pPr>
              <w:spacing w:line="360" w:lineRule="auto"/>
              <w:contextualSpacing w:val="0"/>
              <w:jc w:val="both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Cs w:val="24"/>
                <w:lang w:val="en-US"/>
              </w:rPr>
              <w:t>___ E. Companies or product names that are recognized worldwide.</w:t>
            </w:r>
          </w:p>
        </w:tc>
      </w:tr>
      <w:tr w:rsidR="00BF2670" w14:paraId="6DF0910F" w14:textId="77777777" w:rsidTr="00BF2670">
        <w:tc>
          <w:tcPr>
            <w:tcW w:w="7225" w:type="dxa"/>
          </w:tcPr>
          <w:p w14:paraId="7F8D61DE" w14:textId="77777777" w:rsidR="00BF2670" w:rsidRPr="00BF2670" w:rsidRDefault="00BF2670" w:rsidP="00BF2670">
            <w:pPr>
              <w:spacing w:line="360" w:lineRule="auto"/>
              <w:contextualSpacing w:val="0"/>
              <w:jc w:val="both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Cs w:val="24"/>
                <w:lang w:val="en-US"/>
              </w:rPr>
              <w:t>___ F. To consider how actions affect the entire world.</w:t>
            </w:r>
          </w:p>
        </w:tc>
      </w:tr>
      <w:tr w:rsidR="00BF2670" w14:paraId="4D0A2AA9" w14:textId="77777777" w:rsidTr="00BF2670">
        <w:tc>
          <w:tcPr>
            <w:tcW w:w="7225" w:type="dxa"/>
          </w:tcPr>
          <w:p w14:paraId="40F9DFC4" w14:textId="77777777" w:rsidR="00BF2670" w:rsidRPr="00BF2670" w:rsidRDefault="00BF2670" w:rsidP="00BF2670">
            <w:pPr>
              <w:spacing w:line="360" w:lineRule="auto"/>
              <w:contextualSpacing w:val="0"/>
              <w:jc w:val="both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Cs w:val="24"/>
                <w:lang w:val="en-US"/>
              </w:rPr>
              <w:t>___ G. A rise in Earth’s temperature due to pollution.</w:t>
            </w:r>
          </w:p>
        </w:tc>
      </w:tr>
      <w:tr w:rsidR="00BF2670" w14:paraId="7496D9E0" w14:textId="77777777" w:rsidTr="00BF2670">
        <w:tc>
          <w:tcPr>
            <w:tcW w:w="7225" w:type="dxa"/>
          </w:tcPr>
          <w:p w14:paraId="1A1361AD" w14:textId="77777777" w:rsidR="00BF2670" w:rsidRPr="00BF2670" w:rsidRDefault="00BF2670" w:rsidP="00BF2670">
            <w:pPr>
              <w:spacing w:line="360" w:lineRule="auto"/>
              <w:contextualSpacing w:val="0"/>
              <w:jc w:val="both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Cs w:val="24"/>
                <w:lang w:val="en-US"/>
              </w:rPr>
              <w:t>___ H. The need of one country for another to sustain its economy.</w:t>
            </w:r>
          </w:p>
        </w:tc>
      </w:tr>
      <w:tr w:rsidR="00BF2670" w14:paraId="30F49313" w14:textId="77777777" w:rsidTr="00BF2670">
        <w:tc>
          <w:tcPr>
            <w:tcW w:w="7225" w:type="dxa"/>
          </w:tcPr>
          <w:p w14:paraId="5A3150C6" w14:textId="77777777" w:rsidR="00BF2670" w:rsidRPr="00BF2670" w:rsidRDefault="00BF2670" w:rsidP="00BF2670">
            <w:pPr>
              <w:spacing w:line="360" w:lineRule="auto"/>
              <w:contextualSpacing w:val="0"/>
              <w:jc w:val="both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Cs w:val="24"/>
                <w:lang w:val="en-US"/>
              </w:rPr>
              <w:t>___ I. Goals set by the United Nations to improve global living conditions.</w:t>
            </w:r>
          </w:p>
        </w:tc>
      </w:tr>
      <w:tr w:rsidR="00BF2670" w14:paraId="6D84B17C" w14:textId="77777777" w:rsidTr="00BF2670">
        <w:tc>
          <w:tcPr>
            <w:tcW w:w="7225" w:type="dxa"/>
          </w:tcPr>
          <w:p w14:paraId="31BAFCE5" w14:textId="77777777" w:rsidR="00BF2670" w:rsidRPr="00BF2670" w:rsidRDefault="00BF2670" w:rsidP="00BF2670">
            <w:pPr>
              <w:spacing w:line="360" w:lineRule="auto"/>
              <w:contextualSpacing w:val="0"/>
              <w:jc w:val="both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BF2670">
              <w:rPr>
                <w:rFonts w:asciiTheme="minorHAnsi" w:hAnsiTheme="minorHAnsi"/>
                <w:szCs w:val="24"/>
                <w:lang w:val="en-US"/>
              </w:rPr>
              <w:t>___ J. People who have a lot of money or resources.</w:t>
            </w:r>
          </w:p>
        </w:tc>
      </w:tr>
    </w:tbl>
    <w:p w14:paraId="4599B591" w14:textId="34D74974" w:rsidR="00BF2670" w:rsidRDefault="00BF2670">
      <w:pPr>
        <w:spacing w:line="240" w:lineRule="auto"/>
        <w:contextualSpacing w:val="0"/>
        <w:jc w:val="both"/>
        <w:rPr>
          <w:sz w:val="24"/>
          <w:szCs w:val="24"/>
          <w:u w:val="single"/>
          <w:lang w:val="es-CL"/>
        </w:rPr>
      </w:pPr>
    </w:p>
    <w:p w14:paraId="21242796" w14:textId="387A9AB1" w:rsidR="00BF2670" w:rsidRPr="00686F75" w:rsidRDefault="00686F75" w:rsidP="00686F75">
      <w:pPr>
        <w:jc w:val="both"/>
        <w:rPr>
          <w:rFonts w:asciiTheme="minorHAnsi" w:hAnsiTheme="minorHAnsi"/>
          <w:sz w:val="24"/>
        </w:rPr>
      </w:pPr>
      <w:r>
        <w:rPr>
          <w:rStyle w:val="Textoennegrita"/>
          <w:rFonts w:asciiTheme="minorHAnsi" w:hAnsiTheme="minorHAnsi"/>
          <w:b w:val="0"/>
          <w:bCs w:val="0"/>
          <w:sz w:val="24"/>
        </w:rPr>
        <w:t>II.- C</w:t>
      </w:r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omplete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sentences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. Use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following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words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to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complete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sentences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.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You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can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change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form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of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words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if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necessary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.</w:t>
      </w:r>
      <w:r>
        <w:rPr>
          <w:rFonts w:asciiTheme="minorHAnsi" w:hAnsiTheme="minorHAnsi"/>
          <w:sz w:val="24"/>
        </w:rPr>
        <w:t xml:space="preserve"> (</w:t>
      </w:r>
      <w:r w:rsidR="00BF2670" w:rsidRPr="00686F75">
        <w:rPr>
          <w:rFonts w:asciiTheme="minorHAnsi" w:hAnsiTheme="minorHAnsi"/>
          <w:sz w:val="24"/>
        </w:rPr>
        <w:t>Usa las siguientes palabras para completar las oraciones. Puedes cambiar la forma de la palabra si es necesario.</w:t>
      </w:r>
      <w:r>
        <w:rPr>
          <w:rFonts w:asciiTheme="minorHAnsi" w:hAnsiTheme="minorHAnsi"/>
          <w:sz w:val="24"/>
        </w:rPr>
        <w:t>)</w:t>
      </w:r>
    </w:p>
    <w:p w14:paraId="030F79B7" w14:textId="77777777" w:rsidR="00BF2670" w:rsidRPr="00686F75" w:rsidRDefault="00BF2670" w:rsidP="00BF2670">
      <w:pPr>
        <w:pStyle w:val="NormalWeb"/>
        <w:rPr>
          <w:lang w:val="en-US"/>
        </w:rPr>
      </w:pPr>
      <w:r w:rsidRPr="00686F75">
        <w:rPr>
          <w:lang w:val="en-US"/>
        </w:rPr>
        <w:t>(globalization, products, abroad, available, lately, threaten, growth, ageing, goods, go global)</w:t>
      </w:r>
    </w:p>
    <w:p w14:paraId="03BD1B41" w14:textId="77777777" w:rsidR="00BF2670" w:rsidRPr="00686F75" w:rsidRDefault="00BF2670" w:rsidP="00686F75">
      <w:pPr>
        <w:pStyle w:val="NormalWeb"/>
        <w:numPr>
          <w:ilvl w:val="0"/>
          <w:numId w:val="11"/>
        </w:numPr>
        <w:spacing w:line="276" w:lineRule="auto"/>
        <w:rPr>
          <w:lang w:val="en-US"/>
        </w:rPr>
      </w:pPr>
      <w:r w:rsidRPr="00686F75">
        <w:rPr>
          <w:lang w:val="en-US"/>
        </w:rPr>
        <w:t xml:space="preserve">Many companies want to __________ </w:t>
      </w:r>
      <w:proofErr w:type="spellStart"/>
      <w:r w:rsidRPr="00686F75">
        <w:rPr>
          <w:lang w:val="en-US"/>
        </w:rPr>
        <w:t>to</w:t>
      </w:r>
      <w:proofErr w:type="spellEnd"/>
      <w:r w:rsidRPr="00686F75">
        <w:rPr>
          <w:lang w:val="en-US"/>
        </w:rPr>
        <w:t xml:space="preserve"> increase their profits.</w:t>
      </w:r>
    </w:p>
    <w:p w14:paraId="08CB41D2" w14:textId="77777777" w:rsidR="00BF2670" w:rsidRPr="00686F75" w:rsidRDefault="00BF2670" w:rsidP="00686F75">
      <w:pPr>
        <w:pStyle w:val="NormalWeb"/>
        <w:numPr>
          <w:ilvl w:val="0"/>
          <w:numId w:val="11"/>
        </w:numPr>
        <w:spacing w:line="276" w:lineRule="auto"/>
        <w:rPr>
          <w:lang w:val="en-US"/>
        </w:rPr>
      </w:pPr>
      <w:r w:rsidRPr="00686F75">
        <w:rPr>
          <w:lang w:val="en-US"/>
        </w:rPr>
        <w:t>The __________ of the population is increasing due to better healthcare.</w:t>
      </w:r>
    </w:p>
    <w:p w14:paraId="78A8B80B" w14:textId="77777777" w:rsidR="00BF2670" w:rsidRPr="00686F75" w:rsidRDefault="00BF2670" w:rsidP="00686F75">
      <w:pPr>
        <w:pStyle w:val="NormalWeb"/>
        <w:numPr>
          <w:ilvl w:val="0"/>
          <w:numId w:val="11"/>
        </w:numPr>
        <w:spacing w:line="276" w:lineRule="auto"/>
        <w:rPr>
          <w:lang w:val="en-US"/>
        </w:rPr>
      </w:pPr>
      <w:r w:rsidRPr="00686F75">
        <w:rPr>
          <w:lang w:val="en-US"/>
        </w:rPr>
        <w:t>Climate change may __________ many species in the near future.</w:t>
      </w:r>
    </w:p>
    <w:p w14:paraId="7BA979BA" w14:textId="77777777" w:rsidR="00BF2670" w:rsidRPr="00686F75" w:rsidRDefault="00BF2670" w:rsidP="00686F75">
      <w:pPr>
        <w:pStyle w:val="NormalWeb"/>
        <w:numPr>
          <w:ilvl w:val="0"/>
          <w:numId w:val="11"/>
        </w:numPr>
        <w:spacing w:line="276" w:lineRule="auto"/>
        <w:rPr>
          <w:lang w:val="en-US"/>
        </w:rPr>
      </w:pPr>
      <w:r w:rsidRPr="00686F75">
        <w:rPr>
          <w:lang w:val="en-US"/>
        </w:rPr>
        <w:t>__________ has allowed us to buy international brands in our local stores.</w:t>
      </w:r>
    </w:p>
    <w:p w14:paraId="2FAFD7EC" w14:textId="77777777" w:rsidR="00BF2670" w:rsidRPr="00686F75" w:rsidRDefault="00BF2670" w:rsidP="00686F75">
      <w:pPr>
        <w:pStyle w:val="NormalWeb"/>
        <w:numPr>
          <w:ilvl w:val="0"/>
          <w:numId w:val="11"/>
        </w:numPr>
        <w:spacing w:line="276" w:lineRule="auto"/>
        <w:rPr>
          <w:lang w:val="en-US"/>
        </w:rPr>
      </w:pPr>
      <w:r w:rsidRPr="00686F75">
        <w:rPr>
          <w:lang w:val="en-US"/>
        </w:rPr>
        <w:t>The country exports many __________ such as fruits and wine.</w:t>
      </w:r>
    </w:p>
    <w:p w14:paraId="07FB3C40" w14:textId="77777777" w:rsidR="00BF2670" w:rsidRPr="00686F75" w:rsidRDefault="00BF2670" w:rsidP="00686F75">
      <w:pPr>
        <w:pStyle w:val="NormalWeb"/>
        <w:numPr>
          <w:ilvl w:val="0"/>
          <w:numId w:val="11"/>
        </w:numPr>
        <w:spacing w:line="276" w:lineRule="auto"/>
        <w:rPr>
          <w:lang w:val="en-US"/>
        </w:rPr>
      </w:pPr>
      <w:r w:rsidRPr="00686F75">
        <w:rPr>
          <w:lang w:val="en-US"/>
        </w:rPr>
        <w:t>There are many jobs __________ in technology and business sectors.</w:t>
      </w:r>
    </w:p>
    <w:p w14:paraId="4C43099D" w14:textId="77777777" w:rsidR="00BF2670" w:rsidRPr="00686F75" w:rsidRDefault="00BF2670" w:rsidP="00686F75">
      <w:pPr>
        <w:pStyle w:val="NormalWeb"/>
        <w:numPr>
          <w:ilvl w:val="0"/>
          <w:numId w:val="11"/>
        </w:numPr>
        <w:spacing w:line="276" w:lineRule="auto"/>
        <w:rPr>
          <w:lang w:val="en-US"/>
        </w:rPr>
      </w:pPr>
      <w:r w:rsidRPr="00686F75">
        <w:rPr>
          <w:lang w:val="en-US"/>
        </w:rPr>
        <w:t>He has been traveling __________ for work __________.</w:t>
      </w:r>
    </w:p>
    <w:p w14:paraId="42D4A5E0" w14:textId="77777777" w:rsidR="00BF2670" w:rsidRPr="00686F75" w:rsidRDefault="00BF2670" w:rsidP="00686F75">
      <w:pPr>
        <w:pStyle w:val="NormalWeb"/>
        <w:numPr>
          <w:ilvl w:val="0"/>
          <w:numId w:val="11"/>
        </w:numPr>
        <w:spacing w:line="276" w:lineRule="auto"/>
        <w:rPr>
          <w:lang w:val="en-US"/>
        </w:rPr>
      </w:pPr>
      <w:r w:rsidRPr="00686F75">
        <w:rPr>
          <w:lang w:val="en-US"/>
        </w:rPr>
        <w:t>The __________ of the economy depends on international trade.</w:t>
      </w:r>
    </w:p>
    <w:p w14:paraId="72EC540B" w14:textId="77777777" w:rsidR="00BF2670" w:rsidRPr="00686F75" w:rsidRDefault="00BF2670" w:rsidP="00686F75">
      <w:pPr>
        <w:pStyle w:val="NormalWeb"/>
        <w:numPr>
          <w:ilvl w:val="0"/>
          <w:numId w:val="11"/>
        </w:numPr>
        <w:spacing w:line="276" w:lineRule="auto"/>
        <w:rPr>
          <w:lang w:val="en-US"/>
        </w:rPr>
      </w:pPr>
      <w:r w:rsidRPr="00686F75">
        <w:rPr>
          <w:lang w:val="en-US"/>
        </w:rPr>
        <w:t>Some traditional industries are disappearing because of imported __________.</w:t>
      </w:r>
    </w:p>
    <w:p w14:paraId="6F6129BF" w14:textId="77777777" w:rsidR="00BF2670" w:rsidRPr="00686F75" w:rsidRDefault="00BF2670" w:rsidP="00686F75">
      <w:pPr>
        <w:pStyle w:val="NormalWeb"/>
        <w:numPr>
          <w:ilvl w:val="0"/>
          <w:numId w:val="11"/>
        </w:numPr>
        <w:spacing w:line="276" w:lineRule="auto"/>
        <w:rPr>
          <w:lang w:val="en-US"/>
        </w:rPr>
      </w:pPr>
      <w:r w:rsidRPr="00686F75">
        <w:rPr>
          <w:lang w:val="en-US"/>
        </w:rPr>
        <w:t>Many young people prefer international __________ over local ones.</w:t>
      </w:r>
    </w:p>
    <w:p w14:paraId="72934F37" w14:textId="4AA71CFF" w:rsidR="00BF2670" w:rsidRPr="00686F75" w:rsidRDefault="00686F75" w:rsidP="00686F75">
      <w:pPr>
        <w:jc w:val="both"/>
        <w:rPr>
          <w:rFonts w:asciiTheme="minorHAnsi" w:hAnsiTheme="minorHAnsi"/>
          <w:sz w:val="24"/>
          <w:szCs w:val="24"/>
        </w:rPr>
      </w:pPr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lastRenderedPageBreak/>
        <w:t xml:space="preserve">III.- </w:t>
      </w:r>
      <w:r w:rsidR="00BF2670"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SHORT WRITING TASK: Pros &amp; </w:t>
      </w:r>
      <w:proofErr w:type="spellStart"/>
      <w:r w:rsidR="00BF2670"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Cons</w:t>
      </w:r>
      <w:proofErr w:type="spellEnd"/>
      <w:r w:rsidR="00BF2670"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="00BF2670"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of</w:t>
      </w:r>
      <w:proofErr w:type="spellEnd"/>
      <w:r w:rsidR="00BF2670"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="00BF2670"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Globalization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Write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 a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paragraph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of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 80-100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words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answering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following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question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 xml:space="preserve">. </w:t>
      </w:r>
      <w:r>
        <w:rPr>
          <w:rStyle w:val="Textoennegrita"/>
          <w:rFonts w:asciiTheme="minorHAnsi" w:hAnsiTheme="minorHAnsi"/>
          <w:b w:val="0"/>
          <w:bCs w:val="0"/>
          <w:sz w:val="24"/>
          <w:szCs w:val="24"/>
        </w:rPr>
        <w:t>(</w:t>
      </w:r>
      <w:r w:rsidR="00BF2670" w:rsidRPr="00686F75">
        <w:rPr>
          <w:rFonts w:asciiTheme="minorHAnsi" w:hAnsiTheme="minorHAnsi"/>
          <w:sz w:val="24"/>
          <w:szCs w:val="24"/>
        </w:rPr>
        <w:t xml:space="preserve">Escribe un </w:t>
      </w:r>
      <w:r w:rsidR="00BF2670" w:rsidRPr="00686F75">
        <w:rPr>
          <w:rStyle w:val="Textoennegrita"/>
          <w:rFonts w:asciiTheme="minorHAnsi" w:hAnsiTheme="minorHAnsi"/>
          <w:sz w:val="24"/>
          <w:szCs w:val="24"/>
        </w:rPr>
        <w:t>párrafo de 80-100 palabras</w:t>
      </w:r>
      <w:r w:rsidR="00BF2670" w:rsidRPr="00686F75">
        <w:rPr>
          <w:rFonts w:asciiTheme="minorHAnsi" w:hAnsiTheme="minorHAnsi"/>
          <w:sz w:val="24"/>
          <w:szCs w:val="24"/>
        </w:rPr>
        <w:t xml:space="preserve"> respondiendo a la siguiente pregunta</w:t>
      </w:r>
      <w:r>
        <w:rPr>
          <w:rFonts w:asciiTheme="minorHAnsi" w:hAnsiTheme="minorHAnsi"/>
          <w:sz w:val="24"/>
          <w:szCs w:val="24"/>
        </w:rPr>
        <w:t>)</w:t>
      </w:r>
    </w:p>
    <w:p w14:paraId="20A48A69" w14:textId="77777777" w:rsidR="00686F75" w:rsidRPr="00686F75" w:rsidRDefault="00BF2670" w:rsidP="00686F75">
      <w:pPr>
        <w:pStyle w:val="NormalWeb"/>
        <w:jc w:val="center"/>
        <w:rPr>
          <w:lang w:val="en-US"/>
        </w:rPr>
      </w:pPr>
      <w:r w:rsidRPr="00686F75">
        <w:rPr>
          <w:rStyle w:val="Textoennegrita"/>
          <w:lang w:val="en-US"/>
        </w:rPr>
        <w:t>Do you think globalization is more beneficial or harmful? Why?</w:t>
      </w:r>
    </w:p>
    <w:p w14:paraId="3CC57A3E" w14:textId="704EF89D" w:rsidR="00BF2670" w:rsidRDefault="00BF2670" w:rsidP="00686F75">
      <w:pPr>
        <w:pStyle w:val="NormalWeb"/>
        <w:jc w:val="center"/>
      </w:pPr>
      <w:r>
        <w:t xml:space="preserve">Debes incluir al menos </w:t>
      </w:r>
      <w:r>
        <w:rPr>
          <w:rStyle w:val="Textoennegrita"/>
        </w:rPr>
        <w:t>5 palabras del vocabulario</w:t>
      </w:r>
      <w:r>
        <w:t xml:space="preserve"> en tu respuesta.</w:t>
      </w:r>
    </w:p>
    <w:p w14:paraId="7EEF80C6" w14:textId="0B36E903" w:rsidR="00BF2670" w:rsidRDefault="00686F75" w:rsidP="00BF2670">
      <w:r>
        <w:t>______________________________________________________________________</w:t>
      </w:r>
    </w:p>
    <w:p w14:paraId="4CC7AE85" w14:textId="77777777" w:rsidR="00686F75" w:rsidRDefault="00686F75" w:rsidP="00686F75">
      <w:r>
        <w:t>______________________________________________________________________</w:t>
      </w:r>
    </w:p>
    <w:p w14:paraId="237F0906" w14:textId="77777777" w:rsidR="00686F75" w:rsidRDefault="00686F75" w:rsidP="00686F75">
      <w:r>
        <w:t>______________________________________________________________________</w:t>
      </w:r>
    </w:p>
    <w:p w14:paraId="5B89E373" w14:textId="77777777" w:rsidR="00686F75" w:rsidRDefault="00686F75" w:rsidP="00686F75">
      <w:r>
        <w:t>______________________________________________________________________</w:t>
      </w:r>
    </w:p>
    <w:p w14:paraId="53E79C6D" w14:textId="77777777" w:rsidR="00686F75" w:rsidRDefault="00686F75" w:rsidP="00686F75">
      <w:r>
        <w:t>______________________________________________________________________</w:t>
      </w:r>
    </w:p>
    <w:p w14:paraId="7768DFC8" w14:textId="77777777" w:rsidR="00686F75" w:rsidRDefault="00686F75" w:rsidP="00686F75">
      <w:r>
        <w:t>______________________________________________________________________</w:t>
      </w:r>
    </w:p>
    <w:p w14:paraId="5495CBA4" w14:textId="77777777" w:rsidR="00686F75" w:rsidRDefault="00686F75" w:rsidP="00BF2670"/>
    <w:p w14:paraId="1A91EC04" w14:textId="2E22793F" w:rsidR="00686F75" w:rsidRPr="00686F75" w:rsidRDefault="00686F75" w:rsidP="00686F75">
      <w:pPr>
        <w:jc w:val="both"/>
        <w:rPr>
          <w:rFonts w:asciiTheme="minorHAnsi" w:hAnsiTheme="minorHAnsi"/>
          <w:sz w:val="24"/>
        </w:rPr>
      </w:pPr>
      <w:r>
        <w:rPr>
          <w:rStyle w:val="Textoennegrita"/>
          <w:rFonts w:asciiTheme="minorHAnsi" w:hAnsiTheme="minorHAnsi"/>
          <w:b w:val="0"/>
          <w:bCs w:val="0"/>
          <w:sz w:val="24"/>
        </w:rPr>
        <w:t>IV. C</w:t>
      </w:r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omplete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sentences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. Use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following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words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to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complete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the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 xml:space="preserve"> </w:t>
      </w:r>
      <w:proofErr w:type="spellStart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sentences</w:t>
      </w:r>
      <w:proofErr w:type="spellEnd"/>
      <w:r w:rsidRPr="00686F75">
        <w:rPr>
          <w:rStyle w:val="Textoennegrita"/>
          <w:rFonts w:asciiTheme="minorHAnsi" w:hAnsiTheme="minorHAnsi"/>
          <w:b w:val="0"/>
          <w:bCs w:val="0"/>
          <w:sz w:val="24"/>
        </w:rPr>
        <w:t>.</w:t>
      </w:r>
      <w:r>
        <w:rPr>
          <w:rFonts w:asciiTheme="minorHAnsi" w:hAnsiTheme="minorHAnsi"/>
          <w:sz w:val="24"/>
        </w:rPr>
        <w:t xml:space="preserve"> (</w:t>
      </w:r>
      <w:r w:rsidRPr="00686F75">
        <w:rPr>
          <w:rFonts w:asciiTheme="minorHAnsi" w:hAnsiTheme="minorHAnsi"/>
          <w:sz w:val="24"/>
        </w:rPr>
        <w:t>Usa las siguientes palabras para completar las oraciones.</w:t>
      </w:r>
      <w:r>
        <w:rPr>
          <w:rFonts w:asciiTheme="minorHAnsi" w:hAnsiTheme="minorHAnsi"/>
          <w:sz w:val="24"/>
        </w:rPr>
        <w:t>)</w:t>
      </w:r>
    </w:p>
    <w:p w14:paraId="0F63A0B2" w14:textId="7790EAF6" w:rsidR="00BF2670" w:rsidRDefault="00686F75">
      <w:pPr>
        <w:spacing w:line="240" w:lineRule="auto"/>
        <w:contextualSpacing w:val="0"/>
        <w:jc w:val="both"/>
        <w:rPr>
          <w:sz w:val="24"/>
          <w:szCs w:val="24"/>
          <w:u w:val="single"/>
          <w:lang w:val="es-CL"/>
        </w:rPr>
      </w:pPr>
      <w:r>
        <w:rPr>
          <w:b/>
          <w:noProof/>
          <w:sz w:val="24"/>
          <w:szCs w:val="24"/>
          <w:u w:val="single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D7D61" wp14:editId="0D92C5DF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5791200" cy="76200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69D79" w14:textId="119C3503" w:rsidR="00223EC1" w:rsidRPr="007F166D" w:rsidRDefault="00223EC1" w:rsidP="007F166D">
                            <w:pPr>
                              <w:contextualSpacing w:val="0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>Available</w:t>
                            </w:r>
                            <w:r w:rsidR="003B39F0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–</w:t>
                            </w: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Growth</w:t>
                            </w:r>
                            <w:r w:rsidR="003B39F0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>Stereotype</w:t>
                            </w:r>
                            <w:r w:rsidR="003B39F0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>Goods</w:t>
                            </w:r>
                            <w:r w:rsidR="003B39F0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–</w:t>
                            </w: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Wealthy</w:t>
                            </w:r>
                            <w:r w:rsidR="003B39F0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>Economic</w:t>
                            </w:r>
                            <w:r w:rsidR="003B39F0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>Dependence</w:t>
                            </w:r>
                            <w:r w:rsidR="003B39F0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>Millennium</w:t>
                            </w:r>
                            <w:r w:rsidR="003B39F0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>Brands</w:t>
                            </w:r>
                            <w:r w:rsidR="003B39F0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F166D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>–</w:t>
                            </w:r>
                            <w:r w:rsidR="003B39F0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>Produce</w:t>
                            </w:r>
                            <w:r w:rsidR="007F166D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- </w:t>
                            </w: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Goals </w:t>
                            </w:r>
                            <w:r w:rsidR="007F166D"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7F166D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Products</w:t>
                            </w:r>
                          </w:p>
                          <w:p w14:paraId="17FAAB39" w14:textId="77777777" w:rsidR="00223EC1" w:rsidRPr="00223EC1" w:rsidRDefault="00223EC1" w:rsidP="00223EC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D7D61" id="Rectángulo: esquinas redondeadas 1" o:spid="_x0000_s1026" style="position:absolute;left:0;text-align:left;margin-left:404.8pt;margin-top:6.1pt;width:456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" fillcolor="white [3201]" strokecolor="black [3200]" strokeweight="2pt">
                <v:textbox>
                  <w:txbxContent>
                    <w:p w14:paraId="12C69D79" w14:textId="119C3503" w:rsidR="00223EC1" w:rsidRPr="007F166D" w:rsidRDefault="00223EC1" w:rsidP="007F166D">
                      <w:pPr>
                        <w:contextualSpacing w:val="0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>Available</w:t>
                      </w:r>
                      <w:r w:rsidR="003B39F0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–</w:t>
                      </w: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Growth</w:t>
                      </w:r>
                      <w:r w:rsidR="003B39F0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– </w:t>
                      </w: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>Stereotype</w:t>
                      </w:r>
                      <w:r w:rsidR="003B39F0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– </w:t>
                      </w: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>Goods</w:t>
                      </w:r>
                      <w:r w:rsidR="003B39F0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–</w:t>
                      </w: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Wealthy</w:t>
                      </w:r>
                      <w:r w:rsidR="003B39F0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– </w:t>
                      </w: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>Economic</w:t>
                      </w:r>
                      <w:r w:rsidR="003B39F0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– </w:t>
                      </w: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>Dependence</w:t>
                      </w:r>
                      <w:r w:rsidR="003B39F0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– </w:t>
                      </w: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>Millennium</w:t>
                      </w:r>
                      <w:r w:rsidR="003B39F0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– </w:t>
                      </w: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>Brands</w:t>
                      </w:r>
                      <w:r w:rsidR="003B39F0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F166D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>–</w:t>
                      </w:r>
                      <w:r w:rsidR="003B39F0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>Produce</w:t>
                      </w:r>
                      <w:r w:rsidR="007F166D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- </w:t>
                      </w: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Goals </w:t>
                      </w:r>
                      <w:r w:rsidR="007F166D"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>-</w:t>
                      </w:r>
                      <w:r w:rsidRPr="007F166D">
                        <w:rPr>
                          <w:rFonts w:ascii="Cambria" w:hAnsi="Cambria"/>
                          <w:b/>
                          <w:sz w:val="28"/>
                          <w:szCs w:val="28"/>
                          <w:lang w:val="en-US"/>
                        </w:rPr>
                        <w:t xml:space="preserve"> Products</w:t>
                      </w:r>
                    </w:p>
                    <w:p w14:paraId="17FAAB39" w14:textId="77777777" w:rsidR="00223EC1" w:rsidRPr="00223EC1" w:rsidRDefault="00223EC1" w:rsidP="00223EC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A80EDC" w14:textId="44DCE0B3" w:rsidR="00BF2670" w:rsidRPr="00CB2779" w:rsidRDefault="00BF2670">
      <w:pPr>
        <w:spacing w:line="240" w:lineRule="auto"/>
        <w:contextualSpacing w:val="0"/>
        <w:jc w:val="both"/>
        <w:rPr>
          <w:sz w:val="24"/>
          <w:szCs w:val="24"/>
          <w:u w:val="single"/>
          <w:lang w:val="es-CL"/>
        </w:rPr>
      </w:pPr>
    </w:p>
    <w:p w14:paraId="499C66F4" w14:textId="55F6C92F" w:rsidR="00CB1CC8" w:rsidRPr="00CB2779" w:rsidRDefault="00CB1CC8">
      <w:pPr>
        <w:contextualSpacing w:val="0"/>
        <w:rPr>
          <w:rFonts w:ascii="Cambria" w:hAnsi="Cambria"/>
          <w:lang w:val="es-CL"/>
        </w:rPr>
      </w:pPr>
    </w:p>
    <w:p w14:paraId="31710037" w14:textId="6893E2C7" w:rsidR="00FD2CE6" w:rsidRPr="00C27C9D" w:rsidRDefault="00FD2CE6" w:rsidP="00FD2CE6">
      <w:pPr>
        <w:contextualSpacing w:val="0"/>
        <w:rPr>
          <w:rFonts w:ascii="Cambria" w:hAnsi="Cambria"/>
          <w:bCs/>
          <w:lang w:val="es-CL"/>
        </w:rPr>
      </w:pPr>
    </w:p>
    <w:p w14:paraId="4D7DC01A" w14:textId="77777777" w:rsidR="00497080" w:rsidRPr="00C27C9D" w:rsidRDefault="00497080" w:rsidP="000C6A9C">
      <w:pPr>
        <w:spacing w:line="360" w:lineRule="auto"/>
        <w:contextualSpacing w:val="0"/>
        <w:rPr>
          <w:rFonts w:ascii="Cambria" w:hAnsi="Cambria"/>
          <w:bCs/>
          <w:sz w:val="24"/>
          <w:szCs w:val="24"/>
          <w:lang w:val="es-CL"/>
        </w:rPr>
      </w:pPr>
    </w:p>
    <w:p w14:paraId="57220C48" w14:textId="412320D2" w:rsidR="00FD2CE6" w:rsidRPr="000C6A9C" w:rsidRDefault="00FD2CE6" w:rsidP="000C6A9C">
      <w:pPr>
        <w:spacing w:line="360" w:lineRule="auto"/>
        <w:contextualSpacing w:val="0"/>
        <w:rPr>
          <w:rFonts w:ascii="Cambria" w:hAnsi="Cambria"/>
          <w:bCs/>
          <w:sz w:val="24"/>
          <w:szCs w:val="24"/>
          <w:highlight w:val="yellow"/>
          <w:lang w:val="en-US"/>
        </w:rPr>
      </w:pPr>
      <w:r w:rsidRPr="000C6A9C">
        <w:rPr>
          <w:rFonts w:ascii="Cambria" w:hAnsi="Cambria"/>
          <w:bCs/>
          <w:sz w:val="24"/>
          <w:szCs w:val="24"/>
          <w:lang w:val="en-US"/>
        </w:rPr>
        <w:t xml:space="preserve">________________ </w:t>
      </w:r>
      <w:r w:rsidR="00107B34">
        <w:rPr>
          <w:rFonts w:ascii="Cambria" w:hAnsi="Cambria"/>
          <w:bCs/>
          <w:sz w:val="24"/>
          <w:szCs w:val="24"/>
          <w:lang w:val="en-US"/>
        </w:rPr>
        <w:t>A</w:t>
      </w: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</w:t>
      </w:r>
      <w:hyperlink r:id="rId7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period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of 1,000 </w:t>
      </w:r>
      <w:hyperlink r:id="rId8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years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, or the </w:t>
      </w:r>
      <w:hyperlink r:id="rId9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time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when a </w:t>
      </w:r>
      <w:hyperlink r:id="rId10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period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of 1,000</w:t>
      </w:r>
      <w:r w:rsidR="007F166D" w:rsidRPr="000C6A9C">
        <w:rPr>
          <w:rFonts w:ascii="Cambria" w:hAnsi="Cambria"/>
          <w:bCs/>
          <w:sz w:val="24"/>
          <w:szCs w:val="24"/>
          <w:lang w:val="en-US"/>
        </w:rPr>
        <w:t xml:space="preserve"> </w:t>
      </w:r>
      <w:hyperlink r:id="rId11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years</w:t>
        </w:r>
      </w:hyperlink>
      <w:r w:rsidRPr="000C6A9C">
        <w:rPr>
          <w:rFonts w:ascii="Cambria" w:hAnsi="Cambria"/>
          <w:bCs/>
          <w:sz w:val="24"/>
          <w:szCs w:val="24"/>
          <w:lang w:val="en-US"/>
        </w:rPr>
        <w:t xml:space="preserve"> </w:t>
      </w:r>
      <w:hyperlink r:id="rId12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ends</w:t>
        </w:r>
      </w:hyperlink>
      <w:r w:rsidRPr="000C6A9C">
        <w:rPr>
          <w:rFonts w:ascii="Cambria" w:hAnsi="Cambria"/>
          <w:bCs/>
          <w:sz w:val="24"/>
          <w:szCs w:val="24"/>
          <w:lang w:val="en-US"/>
        </w:rPr>
        <w:t>.</w:t>
      </w:r>
    </w:p>
    <w:p w14:paraId="503DF8E0" w14:textId="60BFE822" w:rsidR="00FD2CE6" w:rsidRPr="000C6A9C" w:rsidRDefault="00FD2CE6" w:rsidP="000C6A9C">
      <w:pPr>
        <w:spacing w:line="360" w:lineRule="auto"/>
        <w:contextualSpacing w:val="0"/>
        <w:rPr>
          <w:rFonts w:ascii="Cambria" w:hAnsi="Cambria"/>
          <w:bCs/>
          <w:sz w:val="24"/>
          <w:szCs w:val="24"/>
          <w:highlight w:val="yellow"/>
          <w:lang w:val="en-US"/>
        </w:rPr>
      </w:pPr>
      <w:r w:rsidRPr="000C6A9C">
        <w:rPr>
          <w:rFonts w:ascii="Cambria" w:hAnsi="Cambria"/>
          <w:bCs/>
          <w:sz w:val="24"/>
          <w:szCs w:val="24"/>
          <w:lang w:val="en-US"/>
        </w:rPr>
        <w:t xml:space="preserve">________________ </w:t>
      </w:r>
      <w:r w:rsidR="00107B34">
        <w:rPr>
          <w:rFonts w:ascii="Cambria" w:hAnsi="Cambria"/>
          <w:bCs/>
          <w:sz w:val="24"/>
          <w:szCs w:val="24"/>
          <w:lang w:val="en-US"/>
        </w:rPr>
        <w:t>Able</w:t>
      </w: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to be </w:t>
      </w:r>
      <w:hyperlink r:id="rId13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bought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or used.</w:t>
      </w:r>
    </w:p>
    <w:p w14:paraId="74819797" w14:textId="11B76EBA" w:rsidR="00FD2CE6" w:rsidRPr="000C6A9C" w:rsidRDefault="00FD2CE6" w:rsidP="000C6A9C">
      <w:pPr>
        <w:spacing w:line="360" w:lineRule="auto"/>
        <w:contextualSpacing w:val="0"/>
        <w:rPr>
          <w:rFonts w:ascii="Cambria" w:hAnsi="Cambria"/>
          <w:bCs/>
          <w:sz w:val="24"/>
          <w:szCs w:val="24"/>
          <w:highlight w:val="yellow"/>
          <w:lang w:val="en-US"/>
        </w:rPr>
      </w:pP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________________ </w:t>
      </w:r>
      <w:r w:rsidR="00107B34">
        <w:rPr>
          <w:rFonts w:ascii="Cambria" w:hAnsi="Cambria"/>
          <w:bCs/>
          <w:sz w:val="24"/>
          <w:szCs w:val="24"/>
          <w:highlight w:val="white"/>
          <w:lang w:val="en-US"/>
        </w:rPr>
        <w:t>S</w:t>
      </w: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omething that is made to be </w:t>
      </w:r>
      <w:hyperlink r:id="rId14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sold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, usually something that is </w:t>
      </w:r>
      <w:hyperlink r:id="rId15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produced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by an</w:t>
      </w:r>
      <w:r w:rsidR="000C6A9C" w:rsidRPr="000C6A9C">
        <w:rPr>
          <w:rFonts w:ascii="Cambria" w:hAnsi="Cambria"/>
          <w:bCs/>
          <w:sz w:val="24"/>
          <w:szCs w:val="24"/>
          <w:lang w:val="en-US"/>
        </w:rPr>
        <w:t xml:space="preserve">     </w:t>
      </w:r>
      <w:hyperlink r:id="rId16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industrial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</w:t>
      </w:r>
      <w:hyperlink r:id="rId17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process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or, less </w:t>
      </w:r>
      <w:hyperlink r:id="rId18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commonly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, something that is </w:t>
      </w:r>
      <w:hyperlink r:id="rId19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grown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or </w:t>
      </w:r>
      <w:hyperlink r:id="rId20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obtained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through </w:t>
      </w:r>
      <w:hyperlink r:id="rId21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farming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>.</w:t>
      </w:r>
    </w:p>
    <w:p w14:paraId="2AA1837A" w14:textId="320D2E20" w:rsidR="00FD2CE6" w:rsidRPr="000C6A9C" w:rsidRDefault="00FD2CE6" w:rsidP="000C6A9C">
      <w:pPr>
        <w:spacing w:line="360" w:lineRule="auto"/>
        <w:contextualSpacing w:val="0"/>
        <w:rPr>
          <w:rFonts w:ascii="Cambria" w:hAnsi="Cambria"/>
          <w:bCs/>
          <w:sz w:val="24"/>
          <w:szCs w:val="24"/>
          <w:highlight w:val="yellow"/>
          <w:lang w:val="en-US"/>
        </w:rPr>
      </w:pP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________________ </w:t>
      </w:r>
      <w:r w:rsidR="00107B34">
        <w:rPr>
          <w:rFonts w:ascii="Cambria" w:hAnsi="Cambria"/>
          <w:bCs/>
          <w:sz w:val="24"/>
          <w:szCs w:val="24"/>
          <w:highlight w:val="white"/>
          <w:lang w:val="en-US"/>
        </w:rPr>
        <w:t>A</w:t>
      </w: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</w:t>
      </w:r>
      <w:hyperlink r:id="rId22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large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</w:t>
      </w:r>
      <w:hyperlink r:id="rId23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amount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of </w:t>
      </w:r>
      <w:hyperlink r:id="rId24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money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, </w:t>
      </w:r>
      <w:hyperlink r:id="rId25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property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, or </w:t>
      </w:r>
      <w:hyperlink r:id="rId26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valuable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possessions that a </w:t>
      </w:r>
      <w:hyperlink r:id="rId27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person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or a </w:t>
      </w:r>
      <w:hyperlink r:id="rId28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country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</w:t>
      </w:r>
      <w:hyperlink r:id="rId29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owns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. </w:t>
      </w:r>
    </w:p>
    <w:p w14:paraId="113DB079" w14:textId="7C3F0C50" w:rsidR="00FD2CE6" w:rsidRPr="000C6A9C" w:rsidRDefault="00FD2CE6" w:rsidP="000C6A9C">
      <w:pPr>
        <w:spacing w:line="360" w:lineRule="auto"/>
        <w:contextualSpacing w:val="0"/>
        <w:rPr>
          <w:rFonts w:ascii="Cambria" w:hAnsi="Cambria"/>
          <w:bCs/>
          <w:sz w:val="24"/>
          <w:szCs w:val="24"/>
          <w:highlight w:val="yellow"/>
          <w:lang w:val="en-US"/>
        </w:rPr>
      </w:pP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________________ </w:t>
      </w:r>
      <w:r w:rsidR="00107B34">
        <w:rPr>
          <w:rFonts w:ascii="Cambria" w:hAnsi="Cambria"/>
          <w:bCs/>
          <w:sz w:val="24"/>
          <w:szCs w:val="24"/>
          <w:highlight w:val="white"/>
          <w:lang w:val="en-US"/>
        </w:rPr>
        <w:t>A</w:t>
      </w: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n </w:t>
      </w:r>
      <w:hyperlink r:id="rId30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increase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in the </w:t>
      </w:r>
      <w:hyperlink r:id="rId31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size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or the </w:t>
      </w:r>
      <w:hyperlink r:id="rId32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importance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of something. </w:t>
      </w:r>
    </w:p>
    <w:p w14:paraId="06A7BA92" w14:textId="239FC643" w:rsidR="00FD2CE6" w:rsidRPr="000C6A9C" w:rsidRDefault="00FD2CE6" w:rsidP="000C6A9C">
      <w:pPr>
        <w:spacing w:line="360" w:lineRule="auto"/>
        <w:contextualSpacing w:val="0"/>
        <w:rPr>
          <w:rFonts w:ascii="Cambria" w:hAnsi="Cambria"/>
          <w:bCs/>
          <w:sz w:val="24"/>
          <w:szCs w:val="24"/>
          <w:highlight w:val="yellow"/>
          <w:lang w:val="en-US"/>
        </w:rPr>
      </w:pP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________________ </w:t>
      </w:r>
      <w:r w:rsidR="00107B34">
        <w:rPr>
          <w:rFonts w:ascii="Cambria" w:hAnsi="Cambria"/>
          <w:bCs/>
          <w:sz w:val="24"/>
          <w:szCs w:val="24"/>
          <w:lang w:val="en-US"/>
        </w:rPr>
        <w:t>I</w:t>
      </w:r>
      <w:hyperlink r:id="rId33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tems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for </w:t>
      </w:r>
      <w:hyperlink r:id="rId34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sale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, or possessions that can be </w:t>
      </w:r>
      <w:hyperlink r:id="rId35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moved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>.</w:t>
      </w:r>
    </w:p>
    <w:p w14:paraId="6BAD37BF" w14:textId="63C2AA57" w:rsidR="00FD2CE6" w:rsidRPr="000C6A9C" w:rsidRDefault="00FD2CE6" w:rsidP="000C6A9C">
      <w:pPr>
        <w:spacing w:line="360" w:lineRule="auto"/>
        <w:contextualSpacing w:val="0"/>
        <w:rPr>
          <w:rFonts w:ascii="Cambria" w:hAnsi="Cambria"/>
          <w:bCs/>
          <w:sz w:val="24"/>
          <w:szCs w:val="24"/>
          <w:highlight w:val="yellow"/>
          <w:lang w:val="en-US"/>
        </w:rPr>
      </w:pP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________________ </w:t>
      </w:r>
      <w:r w:rsidR="00107B34">
        <w:rPr>
          <w:rFonts w:ascii="Cambria" w:hAnsi="Cambria"/>
          <w:bCs/>
          <w:sz w:val="24"/>
          <w:szCs w:val="24"/>
          <w:lang w:val="en-US"/>
        </w:rPr>
        <w:t>R</w:t>
      </w:r>
      <w:hyperlink r:id="rId36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elating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to </w:t>
      </w:r>
      <w:hyperlink r:id="rId37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trade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, </w:t>
      </w:r>
      <w:hyperlink r:id="rId38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industry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, and </w:t>
      </w:r>
      <w:hyperlink r:id="rId39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money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>.</w:t>
      </w:r>
    </w:p>
    <w:p w14:paraId="6F4089E1" w14:textId="6CFE2DCB" w:rsidR="00FD2CE6" w:rsidRPr="000C6A9C" w:rsidRDefault="00FD2CE6" w:rsidP="000C6A9C">
      <w:pPr>
        <w:spacing w:line="360" w:lineRule="auto"/>
        <w:contextualSpacing w:val="0"/>
        <w:rPr>
          <w:rFonts w:ascii="Cambria" w:hAnsi="Cambria"/>
          <w:bCs/>
          <w:sz w:val="24"/>
          <w:szCs w:val="24"/>
          <w:highlight w:val="yellow"/>
          <w:lang w:val="en-US"/>
        </w:rPr>
      </w:pP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________________ </w:t>
      </w:r>
      <w:r w:rsidR="00107B34">
        <w:rPr>
          <w:rFonts w:ascii="Cambria" w:hAnsi="Cambria"/>
          <w:bCs/>
          <w:sz w:val="24"/>
          <w:szCs w:val="24"/>
          <w:highlight w:val="white"/>
          <w:lang w:val="en-US"/>
        </w:rPr>
        <w:t>A</w:t>
      </w: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n </w:t>
      </w:r>
      <w:hyperlink r:id="rId40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aim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or </w:t>
      </w:r>
      <w:hyperlink r:id="rId41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purpose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. </w:t>
      </w:r>
    </w:p>
    <w:p w14:paraId="19F6615F" w14:textId="2FD4A29B" w:rsidR="00FD2CE6" w:rsidRPr="000C6A9C" w:rsidRDefault="00FD2CE6" w:rsidP="000C6A9C">
      <w:pPr>
        <w:spacing w:line="360" w:lineRule="auto"/>
        <w:contextualSpacing w:val="0"/>
        <w:rPr>
          <w:rFonts w:ascii="Cambria" w:hAnsi="Cambria"/>
          <w:bCs/>
          <w:sz w:val="24"/>
          <w:szCs w:val="24"/>
          <w:highlight w:val="yellow"/>
          <w:lang w:val="en-US"/>
        </w:rPr>
      </w:pP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________________ </w:t>
      </w:r>
      <w:r w:rsidR="00107B34">
        <w:rPr>
          <w:rFonts w:ascii="Cambria" w:hAnsi="Cambria"/>
          <w:bCs/>
          <w:sz w:val="24"/>
          <w:szCs w:val="24"/>
          <w:highlight w:val="white"/>
          <w:lang w:val="en-US"/>
        </w:rPr>
        <w:t>A</w:t>
      </w: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n </w:t>
      </w:r>
      <w:hyperlink r:id="rId42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idea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that is used to </w:t>
      </w:r>
      <w:hyperlink r:id="rId43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describe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a </w:t>
      </w:r>
      <w:hyperlink r:id="rId44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particular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</w:t>
      </w:r>
      <w:hyperlink r:id="rId45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type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of </w:t>
      </w:r>
      <w:hyperlink r:id="rId46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person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or thing, or a </w:t>
      </w:r>
      <w:hyperlink r:id="rId47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person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or thing </w:t>
      </w:r>
      <w:hyperlink r:id="rId48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thought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to </w:t>
      </w:r>
      <w:hyperlink r:id="rId49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represent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such an </w:t>
      </w:r>
      <w:hyperlink r:id="rId50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idea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. </w:t>
      </w:r>
    </w:p>
    <w:p w14:paraId="17E448B3" w14:textId="500FC2EE" w:rsidR="000C6A9C" w:rsidRDefault="00FD2CE6" w:rsidP="00B40509">
      <w:pPr>
        <w:spacing w:line="360" w:lineRule="auto"/>
        <w:contextualSpacing w:val="0"/>
        <w:rPr>
          <w:rFonts w:ascii="Cambria" w:hAnsi="Cambria"/>
          <w:bCs/>
          <w:sz w:val="24"/>
          <w:szCs w:val="24"/>
          <w:highlight w:val="yellow"/>
          <w:lang w:val="en-US"/>
        </w:rPr>
      </w:pP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________________ </w:t>
      </w:r>
      <w:r w:rsidR="00107B34">
        <w:rPr>
          <w:rFonts w:ascii="Cambria" w:hAnsi="Cambria"/>
          <w:bCs/>
          <w:sz w:val="24"/>
          <w:szCs w:val="24"/>
          <w:highlight w:val="white"/>
          <w:lang w:val="en-US"/>
        </w:rPr>
        <w:t>T</w:t>
      </w:r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he </w:t>
      </w:r>
      <w:hyperlink r:id="rId51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situation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in which you need something or someone all the </w:t>
      </w:r>
      <w:hyperlink r:id="rId52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time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>,</w:t>
      </w:r>
      <w:r w:rsidRPr="000C6A9C">
        <w:rPr>
          <w:rFonts w:ascii="Cambria" w:hAnsi="Cambria"/>
          <w:bCs/>
          <w:sz w:val="24"/>
          <w:szCs w:val="24"/>
          <w:lang w:val="en-US"/>
        </w:rPr>
        <w:t xml:space="preserve"> </w:t>
      </w:r>
      <w:hyperlink r:id="rId53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especially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in </w:t>
      </w:r>
      <w:hyperlink r:id="rId54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order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to </w:t>
      </w:r>
      <w:hyperlink r:id="rId55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continue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</w:t>
      </w:r>
      <w:hyperlink r:id="rId56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existing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 xml:space="preserve"> or </w:t>
      </w:r>
      <w:hyperlink r:id="rId57">
        <w:r w:rsidRPr="000C6A9C">
          <w:rPr>
            <w:rFonts w:ascii="Cambria" w:hAnsi="Cambria"/>
            <w:bCs/>
            <w:sz w:val="24"/>
            <w:szCs w:val="24"/>
            <w:highlight w:val="white"/>
            <w:lang w:val="en-US"/>
          </w:rPr>
          <w:t>operating</w:t>
        </w:r>
      </w:hyperlink>
      <w:r w:rsidRPr="000C6A9C">
        <w:rPr>
          <w:rFonts w:ascii="Cambria" w:hAnsi="Cambria"/>
          <w:bCs/>
          <w:sz w:val="24"/>
          <w:szCs w:val="24"/>
          <w:highlight w:val="white"/>
          <w:lang w:val="en-US"/>
        </w:rPr>
        <w:t>.</w:t>
      </w:r>
    </w:p>
    <w:p w14:paraId="4DF87987" w14:textId="77777777" w:rsidR="000C6A9C" w:rsidRDefault="000C6A9C" w:rsidP="00B12759">
      <w:pPr>
        <w:spacing w:line="240" w:lineRule="auto"/>
        <w:contextualSpacing w:val="0"/>
        <w:rPr>
          <w:rFonts w:ascii="Cambria" w:hAnsi="Cambria"/>
          <w:lang w:val="en-US"/>
        </w:rPr>
      </w:pPr>
    </w:p>
    <w:p w14:paraId="52687FC7" w14:textId="77777777" w:rsidR="000C6A9C" w:rsidRDefault="000C6A9C" w:rsidP="00B12759">
      <w:pPr>
        <w:spacing w:line="240" w:lineRule="auto"/>
        <w:contextualSpacing w:val="0"/>
        <w:rPr>
          <w:rFonts w:ascii="Cambria" w:hAnsi="Cambria"/>
          <w:lang w:val="en-US"/>
        </w:rPr>
      </w:pPr>
    </w:p>
    <w:p w14:paraId="68DAE92E" w14:textId="77777777" w:rsidR="000C6A9C" w:rsidRDefault="000C6A9C" w:rsidP="00B12759">
      <w:pPr>
        <w:spacing w:line="240" w:lineRule="auto"/>
        <w:contextualSpacing w:val="0"/>
        <w:rPr>
          <w:rFonts w:ascii="Cambria" w:hAnsi="Cambria"/>
          <w:lang w:val="en-US"/>
        </w:rPr>
      </w:pPr>
    </w:p>
    <w:p w14:paraId="34CC4222" w14:textId="7126534A" w:rsidR="00686F75" w:rsidRDefault="0041711E" w:rsidP="00686F75">
      <w:pPr>
        <w:pStyle w:val="Ttulo3"/>
      </w:pPr>
      <w:r w:rsidRPr="007B1DC0">
        <w:rPr>
          <w:rFonts w:ascii="Cambria" w:hAnsi="Cambria"/>
          <w:lang w:val="en-US"/>
        </w:rPr>
        <w:lastRenderedPageBreak/>
        <w:tab/>
      </w:r>
      <w:r w:rsidR="00993AE3">
        <w:rPr>
          <w:rStyle w:val="Textoennegrita"/>
          <w:b w:val="0"/>
          <w:bCs w:val="0"/>
        </w:rPr>
        <w:t xml:space="preserve">V. </w:t>
      </w:r>
      <w:r w:rsidR="00686F75">
        <w:rPr>
          <w:rStyle w:val="Textoennegrita"/>
          <w:b w:val="0"/>
          <w:bCs w:val="0"/>
        </w:rPr>
        <w:t>DISCUSSION QUESTIONS (</w:t>
      </w:r>
      <w:proofErr w:type="spellStart"/>
      <w:r w:rsidR="00686F75">
        <w:rPr>
          <w:rStyle w:val="Textoennegrita"/>
          <w:b w:val="0"/>
          <w:bCs w:val="0"/>
        </w:rPr>
        <w:t>For</w:t>
      </w:r>
      <w:proofErr w:type="spellEnd"/>
      <w:r w:rsidR="00686F75">
        <w:rPr>
          <w:rStyle w:val="Textoennegrita"/>
          <w:b w:val="0"/>
          <w:bCs w:val="0"/>
        </w:rPr>
        <w:t xml:space="preserve"> oral </w:t>
      </w:r>
      <w:proofErr w:type="spellStart"/>
      <w:r w:rsidR="00686F75">
        <w:rPr>
          <w:rStyle w:val="Textoennegrita"/>
          <w:b w:val="0"/>
          <w:bCs w:val="0"/>
        </w:rPr>
        <w:t>or</w:t>
      </w:r>
      <w:proofErr w:type="spellEnd"/>
      <w:r w:rsidR="00686F75">
        <w:rPr>
          <w:rStyle w:val="Textoennegrita"/>
          <w:b w:val="0"/>
          <w:bCs w:val="0"/>
        </w:rPr>
        <w:t xml:space="preserve"> </w:t>
      </w:r>
      <w:proofErr w:type="spellStart"/>
      <w:r w:rsidR="00686F75">
        <w:rPr>
          <w:rStyle w:val="Textoennegrita"/>
          <w:b w:val="0"/>
          <w:bCs w:val="0"/>
        </w:rPr>
        <w:t>written</w:t>
      </w:r>
      <w:proofErr w:type="spellEnd"/>
      <w:r w:rsidR="00686F75">
        <w:rPr>
          <w:rStyle w:val="Textoennegrita"/>
          <w:b w:val="0"/>
          <w:bCs w:val="0"/>
        </w:rPr>
        <w:t xml:space="preserve"> </w:t>
      </w:r>
      <w:proofErr w:type="spellStart"/>
      <w:r w:rsidR="00686F75">
        <w:rPr>
          <w:rStyle w:val="Textoennegrita"/>
          <w:b w:val="0"/>
          <w:bCs w:val="0"/>
        </w:rPr>
        <w:t>answers</w:t>
      </w:r>
      <w:proofErr w:type="spellEnd"/>
      <w:r w:rsidR="00686F75">
        <w:rPr>
          <w:rStyle w:val="Textoennegrita"/>
          <w:b w:val="0"/>
          <w:bCs w:val="0"/>
        </w:rPr>
        <w:t>)</w:t>
      </w:r>
    </w:p>
    <w:p w14:paraId="1B11EDFE" w14:textId="77777777" w:rsidR="00686F75" w:rsidRDefault="00686F75" w:rsidP="00686F75">
      <w:pPr>
        <w:pStyle w:val="NormalWeb"/>
      </w:pPr>
      <w:r>
        <w:t>Responde en inglés.</w:t>
      </w:r>
    </w:p>
    <w:p w14:paraId="19E3E25F" w14:textId="77777777" w:rsidR="00686F75" w:rsidRPr="00686F75" w:rsidRDefault="00686F75" w:rsidP="00686F75">
      <w:pPr>
        <w:pStyle w:val="NormalWeb"/>
        <w:numPr>
          <w:ilvl w:val="0"/>
          <w:numId w:val="12"/>
        </w:numPr>
        <w:rPr>
          <w:lang w:val="en-US"/>
        </w:rPr>
      </w:pPr>
      <w:r w:rsidRPr="00686F75">
        <w:rPr>
          <w:lang w:val="en-US"/>
        </w:rPr>
        <w:t>How has globalization affected the products you buy every day?</w:t>
      </w:r>
    </w:p>
    <w:p w14:paraId="567019B9" w14:textId="77777777" w:rsidR="00686F75" w:rsidRPr="00686F75" w:rsidRDefault="00686F75" w:rsidP="00686F75">
      <w:pPr>
        <w:pStyle w:val="NormalWeb"/>
        <w:numPr>
          <w:ilvl w:val="0"/>
          <w:numId w:val="12"/>
        </w:numPr>
        <w:rPr>
          <w:lang w:val="en-US"/>
        </w:rPr>
      </w:pPr>
      <w:r w:rsidRPr="00686F75">
        <w:rPr>
          <w:lang w:val="en-US"/>
        </w:rPr>
        <w:t>Do you think globalization is fair for all countries? Why or why not?</w:t>
      </w:r>
    </w:p>
    <w:p w14:paraId="2597A56D" w14:textId="77777777" w:rsidR="00686F75" w:rsidRPr="00686F75" w:rsidRDefault="00686F75" w:rsidP="00686F75">
      <w:pPr>
        <w:pStyle w:val="NormalWeb"/>
        <w:numPr>
          <w:ilvl w:val="0"/>
          <w:numId w:val="12"/>
        </w:numPr>
        <w:rPr>
          <w:lang w:val="en-US"/>
        </w:rPr>
      </w:pPr>
      <w:r w:rsidRPr="00686F75">
        <w:rPr>
          <w:lang w:val="en-US"/>
        </w:rPr>
        <w:t>What global issues concern you the most? Explain.</w:t>
      </w:r>
    </w:p>
    <w:p w14:paraId="45B20A8F" w14:textId="77777777" w:rsidR="00686F75" w:rsidRPr="00686F75" w:rsidRDefault="00686F75" w:rsidP="00686F75">
      <w:pPr>
        <w:pStyle w:val="NormalWeb"/>
        <w:numPr>
          <w:ilvl w:val="0"/>
          <w:numId w:val="12"/>
        </w:numPr>
        <w:rPr>
          <w:lang w:val="en-US"/>
        </w:rPr>
      </w:pPr>
      <w:r w:rsidRPr="00686F75">
        <w:rPr>
          <w:lang w:val="en-US"/>
        </w:rPr>
        <w:t>How can we reduce the negative effects of globalization?</w:t>
      </w:r>
    </w:p>
    <w:p w14:paraId="5A4BE01F" w14:textId="77777777" w:rsidR="00686F75" w:rsidRPr="00686F75" w:rsidRDefault="00686F75" w:rsidP="00686F75">
      <w:pPr>
        <w:pStyle w:val="NormalWeb"/>
        <w:numPr>
          <w:ilvl w:val="0"/>
          <w:numId w:val="12"/>
        </w:numPr>
        <w:rPr>
          <w:lang w:val="en-US"/>
        </w:rPr>
      </w:pPr>
      <w:r w:rsidRPr="00686F75">
        <w:rPr>
          <w:lang w:val="en-US"/>
        </w:rPr>
        <w:t>In your opinion, will globalization increase or decrease in the future? Why?</w:t>
      </w:r>
    </w:p>
    <w:p w14:paraId="42115DDA" w14:textId="2BE1ECBD" w:rsidR="00B12759" w:rsidRPr="007B1DC0" w:rsidRDefault="00000000" w:rsidP="00686F75">
      <w:pPr>
        <w:spacing w:line="240" w:lineRule="auto"/>
        <w:contextualSpacing w:val="0"/>
        <w:rPr>
          <w:rFonts w:ascii="Cambria" w:hAnsi="Cambria"/>
          <w:lang w:val="en-US"/>
        </w:rPr>
      </w:pPr>
      <w:r>
        <w:pict w14:anchorId="7DC2C9FF">
          <v:rect id="_x0000_i1025" style="width:0;height:1.5pt" o:hralign="center" o:hrstd="t" o:hr="t" fillcolor="#a0a0a0" stroked="f"/>
        </w:pict>
      </w:r>
    </w:p>
    <w:sectPr w:rsidR="00B12759" w:rsidRPr="007B1DC0">
      <w:headerReference w:type="default" r:id="rId58"/>
      <w:footerReference w:type="default" r:id="rId5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2C65" w14:textId="77777777" w:rsidR="00F30218" w:rsidRDefault="00F30218">
      <w:pPr>
        <w:spacing w:line="240" w:lineRule="auto"/>
      </w:pPr>
      <w:r>
        <w:separator/>
      </w:r>
    </w:p>
  </w:endnote>
  <w:endnote w:type="continuationSeparator" w:id="0">
    <w:p w14:paraId="412340F0" w14:textId="77777777" w:rsidR="00F30218" w:rsidRDefault="00F30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5EC2" w14:textId="77777777" w:rsidR="00F5619A" w:rsidRDefault="00F5619A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5412" w14:textId="77777777" w:rsidR="00F30218" w:rsidRDefault="00F30218">
      <w:pPr>
        <w:spacing w:line="240" w:lineRule="auto"/>
      </w:pPr>
      <w:r>
        <w:separator/>
      </w:r>
    </w:p>
  </w:footnote>
  <w:footnote w:type="continuationSeparator" w:id="0">
    <w:p w14:paraId="37E9DE3F" w14:textId="77777777" w:rsidR="00F30218" w:rsidRDefault="00F30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4FF2" w14:textId="61E79EB9" w:rsidR="00F5619A" w:rsidRDefault="00E7151F">
    <w:pPr>
      <w:contextualSpacing w:val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C106C3" wp14:editId="616D736B">
              <wp:simplePos x="0" y="0"/>
              <wp:positionH relativeFrom="margin">
                <wp:posOffset>-304800</wp:posOffset>
              </wp:positionH>
              <wp:positionV relativeFrom="paragraph">
                <wp:posOffset>142875</wp:posOffset>
              </wp:positionV>
              <wp:extent cx="6460490" cy="65151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1A0C1" w14:textId="77777777" w:rsidR="00E7151F" w:rsidRDefault="00E7151F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3B0B519" w14:textId="77777777" w:rsidR="00E7151F" w:rsidRDefault="00E7151F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6D2067A1" w14:textId="6934C10B" w:rsidR="00E7151F" w:rsidRPr="00CB352D" w:rsidRDefault="00E7151F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2nd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F348CBE" w14:textId="77777777" w:rsidR="00E7151F" w:rsidRPr="00107B39" w:rsidRDefault="00E7151F" w:rsidP="00E715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39230" w14:textId="77777777" w:rsidR="00E7151F" w:rsidRPr="00F522AE" w:rsidRDefault="00E7151F" w:rsidP="00E7151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3AAC0ACA" w14:textId="77777777" w:rsidR="00E7151F" w:rsidRPr="00F522AE" w:rsidRDefault="00E7151F" w:rsidP="00E7151F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526A891" w14:textId="77777777" w:rsidR="00E7151F" w:rsidRPr="001158F0" w:rsidRDefault="00E7151F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71DC3ED" w14:textId="77777777" w:rsidR="00E7151F" w:rsidRDefault="00E7151F" w:rsidP="00E7151F"/>
                          <w:p w14:paraId="7BF241AC" w14:textId="77777777" w:rsidR="00E7151F" w:rsidRDefault="00E7151F" w:rsidP="00E71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106C3" id="Grupo 3" o:spid="_x0000_s1027" style="position:absolute;margin-left:-24pt;margin-top:11.25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FF1A0C1" w14:textId="77777777" w:rsidR="00E7151F" w:rsidRDefault="00E7151F" w:rsidP="00E7151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3B0B519" w14:textId="77777777" w:rsidR="00E7151F" w:rsidRDefault="00E7151F" w:rsidP="00E7151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6D2067A1" w14:textId="6934C10B" w:rsidR="00E7151F" w:rsidRPr="00CB352D" w:rsidRDefault="00E7151F" w:rsidP="00E7151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2nd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F348CBE" w14:textId="77777777" w:rsidR="00E7151F" w:rsidRPr="00107B39" w:rsidRDefault="00E7151F" w:rsidP="00E715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7239230" w14:textId="77777777" w:rsidR="00E7151F" w:rsidRPr="00F522AE" w:rsidRDefault="00E7151F" w:rsidP="00E7151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3AAC0ACA" w14:textId="77777777" w:rsidR="00E7151F" w:rsidRPr="00F522AE" w:rsidRDefault="00E7151F" w:rsidP="00E7151F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526A891" w14:textId="77777777" w:rsidR="00E7151F" w:rsidRPr="001158F0" w:rsidRDefault="00E7151F" w:rsidP="00E7151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71DC3ED" w14:textId="77777777" w:rsidR="00E7151F" w:rsidRDefault="00E7151F" w:rsidP="00E7151F"/>
                    <w:p w14:paraId="7BF241AC" w14:textId="77777777" w:rsidR="00E7151F" w:rsidRDefault="00E7151F" w:rsidP="00E7151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4DC2"/>
    <w:multiLevelType w:val="hybridMultilevel"/>
    <w:tmpl w:val="C018114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80A"/>
    <w:multiLevelType w:val="multilevel"/>
    <w:tmpl w:val="6B9A5B6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0525BF"/>
    <w:multiLevelType w:val="multilevel"/>
    <w:tmpl w:val="9E9C496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1E4663D"/>
    <w:multiLevelType w:val="multilevel"/>
    <w:tmpl w:val="13BC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769BC"/>
    <w:multiLevelType w:val="multilevel"/>
    <w:tmpl w:val="30FA612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A330E3"/>
    <w:multiLevelType w:val="hybridMultilevel"/>
    <w:tmpl w:val="782CB0C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B0726"/>
    <w:multiLevelType w:val="multilevel"/>
    <w:tmpl w:val="B8BEF9E8"/>
    <w:lvl w:ilvl="0">
      <w:start w:val="1"/>
      <w:numFmt w:val="bullet"/>
      <w:lvlText w:val="-"/>
      <w:lvlJc w:val="left"/>
      <w:pPr>
        <w:ind w:left="502" w:hanging="360"/>
      </w:pPr>
      <w:rPr>
        <w:i w:val="0"/>
        <w:u w:val="none"/>
      </w:rPr>
    </w:lvl>
    <w:lvl w:ilvl="1">
      <w:start w:val="1"/>
      <w:numFmt w:val="bullet"/>
      <w:lvlText w:val="-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62" w:hanging="360"/>
      </w:pPr>
      <w:rPr>
        <w:u w:val="none"/>
      </w:rPr>
    </w:lvl>
  </w:abstractNum>
  <w:abstractNum w:abstractNumId="8" w15:restartNumberingAfterBreak="0">
    <w:nsid w:val="462D62E5"/>
    <w:multiLevelType w:val="multilevel"/>
    <w:tmpl w:val="5A60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67ABC"/>
    <w:multiLevelType w:val="multilevel"/>
    <w:tmpl w:val="ABE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A236E"/>
    <w:multiLevelType w:val="multilevel"/>
    <w:tmpl w:val="E6AA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05287"/>
    <w:multiLevelType w:val="multilevel"/>
    <w:tmpl w:val="B008B11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D966C7B"/>
    <w:multiLevelType w:val="multilevel"/>
    <w:tmpl w:val="0992A0C6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62" w:hanging="360"/>
      </w:pPr>
      <w:rPr>
        <w:u w:val="none"/>
      </w:rPr>
    </w:lvl>
  </w:abstractNum>
  <w:abstractNum w:abstractNumId="13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8384">
    <w:abstractNumId w:val="3"/>
  </w:num>
  <w:num w:numId="2" w16cid:durableId="1197036045">
    <w:abstractNumId w:val="5"/>
  </w:num>
  <w:num w:numId="3" w16cid:durableId="65105244">
    <w:abstractNumId w:val="13"/>
  </w:num>
  <w:num w:numId="4" w16cid:durableId="1151411259">
    <w:abstractNumId w:val="11"/>
  </w:num>
  <w:num w:numId="5" w16cid:durableId="1546478693">
    <w:abstractNumId w:val="1"/>
  </w:num>
  <w:num w:numId="6" w16cid:durableId="1526089241">
    <w:abstractNumId w:val="7"/>
  </w:num>
  <w:num w:numId="7" w16cid:durableId="1850097227">
    <w:abstractNumId w:val="12"/>
  </w:num>
  <w:num w:numId="8" w16cid:durableId="368335156">
    <w:abstractNumId w:val="2"/>
  </w:num>
  <w:num w:numId="9" w16cid:durableId="243757736">
    <w:abstractNumId w:val="6"/>
  </w:num>
  <w:num w:numId="10" w16cid:durableId="1278565243">
    <w:abstractNumId w:val="0"/>
  </w:num>
  <w:num w:numId="11" w16cid:durableId="700864389">
    <w:abstractNumId w:val="10"/>
  </w:num>
  <w:num w:numId="12" w16cid:durableId="908417032">
    <w:abstractNumId w:val="8"/>
  </w:num>
  <w:num w:numId="13" w16cid:durableId="458652201">
    <w:abstractNumId w:val="4"/>
  </w:num>
  <w:num w:numId="14" w16cid:durableId="2105759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9A"/>
    <w:rsid w:val="0002375A"/>
    <w:rsid w:val="000A258B"/>
    <w:rsid w:val="000C6A9C"/>
    <w:rsid w:val="000F4897"/>
    <w:rsid w:val="00107B34"/>
    <w:rsid w:val="00110C52"/>
    <w:rsid w:val="00144C57"/>
    <w:rsid w:val="00153DC2"/>
    <w:rsid w:val="0017469E"/>
    <w:rsid w:val="00182071"/>
    <w:rsid w:val="001B0D22"/>
    <w:rsid w:val="001E7DB8"/>
    <w:rsid w:val="00223EC1"/>
    <w:rsid w:val="002364C9"/>
    <w:rsid w:val="0024200F"/>
    <w:rsid w:val="00272818"/>
    <w:rsid w:val="002B2BEC"/>
    <w:rsid w:val="002E0165"/>
    <w:rsid w:val="002E1E22"/>
    <w:rsid w:val="002F28AD"/>
    <w:rsid w:val="002F3CC9"/>
    <w:rsid w:val="003A560E"/>
    <w:rsid w:val="003B39F0"/>
    <w:rsid w:val="003E374D"/>
    <w:rsid w:val="0041711E"/>
    <w:rsid w:val="00422699"/>
    <w:rsid w:val="00426145"/>
    <w:rsid w:val="00441F1B"/>
    <w:rsid w:val="00482A7B"/>
    <w:rsid w:val="00491BBB"/>
    <w:rsid w:val="00493606"/>
    <w:rsid w:val="00493A07"/>
    <w:rsid w:val="00497080"/>
    <w:rsid w:val="004A6A03"/>
    <w:rsid w:val="004F7A35"/>
    <w:rsid w:val="00520B67"/>
    <w:rsid w:val="00525C79"/>
    <w:rsid w:val="0053018E"/>
    <w:rsid w:val="00540110"/>
    <w:rsid w:val="00552146"/>
    <w:rsid w:val="005815DC"/>
    <w:rsid w:val="00582AAF"/>
    <w:rsid w:val="005A3072"/>
    <w:rsid w:val="006034A8"/>
    <w:rsid w:val="00612476"/>
    <w:rsid w:val="0063007E"/>
    <w:rsid w:val="006436BC"/>
    <w:rsid w:val="00645CCD"/>
    <w:rsid w:val="00686F75"/>
    <w:rsid w:val="006C288C"/>
    <w:rsid w:val="006D2670"/>
    <w:rsid w:val="0070522A"/>
    <w:rsid w:val="00723622"/>
    <w:rsid w:val="007533A3"/>
    <w:rsid w:val="00782A46"/>
    <w:rsid w:val="007B1DC0"/>
    <w:rsid w:val="007B4657"/>
    <w:rsid w:val="007D0419"/>
    <w:rsid w:val="007D0DFC"/>
    <w:rsid w:val="007D3F57"/>
    <w:rsid w:val="007E3B15"/>
    <w:rsid w:val="007F166D"/>
    <w:rsid w:val="008275E8"/>
    <w:rsid w:val="008527D6"/>
    <w:rsid w:val="00916899"/>
    <w:rsid w:val="00933F99"/>
    <w:rsid w:val="009375C3"/>
    <w:rsid w:val="00967941"/>
    <w:rsid w:val="00984116"/>
    <w:rsid w:val="00993AE3"/>
    <w:rsid w:val="009E1385"/>
    <w:rsid w:val="009E52DA"/>
    <w:rsid w:val="00A00A94"/>
    <w:rsid w:val="00A27591"/>
    <w:rsid w:val="00A43A09"/>
    <w:rsid w:val="00A636EB"/>
    <w:rsid w:val="00A66A97"/>
    <w:rsid w:val="00A83B1C"/>
    <w:rsid w:val="00A90ECA"/>
    <w:rsid w:val="00AA637D"/>
    <w:rsid w:val="00AC25B9"/>
    <w:rsid w:val="00AF7EF0"/>
    <w:rsid w:val="00B06F79"/>
    <w:rsid w:val="00B12759"/>
    <w:rsid w:val="00B40509"/>
    <w:rsid w:val="00B66145"/>
    <w:rsid w:val="00BB3D4D"/>
    <w:rsid w:val="00BD2C15"/>
    <w:rsid w:val="00BE479B"/>
    <w:rsid w:val="00BF2670"/>
    <w:rsid w:val="00C06426"/>
    <w:rsid w:val="00C27C9D"/>
    <w:rsid w:val="00C50F5C"/>
    <w:rsid w:val="00C57DC5"/>
    <w:rsid w:val="00C6166E"/>
    <w:rsid w:val="00CA49F0"/>
    <w:rsid w:val="00CB1CC8"/>
    <w:rsid w:val="00CB2779"/>
    <w:rsid w:val="00CB7AFD"/>
    <w:rsid w:val="00CF17AF"/>
    <w:rsid w:val="00D00C4B"/>
    <w:rsid w:val="00D5581E"/>
    <w:rsid w:val="00D60B51"/>
    <w:rsid w:val="00DC1ECA"/>
    <w:rsid w:val="00E10127"/>
    <w:rsid w:val="00E12D6C"/>
    <w:rsid w:val="00E30AF2"/>
    <w:rsid w:val="00E473F6"/>
    <w:rsid w:val="00E7151F"/>
    <w:rsid w:val="00E74870"/>
    <w:rsid w:val="00E74ED7"/>
    <w:rsid w:val="00E959C5"/>
    <w:rsid w:val="00EC2942"/>
    <w:rsid w:val="00F209FD"/>
    <w:rsid w:val="00F30218"/>
    <w:rsid w:val="00F53AC1"/>
    <w:rsid w:val="00F5619A"/>
    <w:rsid w:val="00F62E43"/>
    <w:rsid w:val="00F671DE"/>
    <w:rsid w:val="00F971AC"/>
    <w:rsid w:val="00FC0ED3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860BE"/>
  <w15:docId w15:val="{DF1C608F-FF93-4EEF-965E-C6B9F72D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151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51F"/>
  </w:style>
  <w:style w:type="paragraph" w:styleId="Piedepgina">
    <w:name w:val="footer"/>
    <w:basedOn w:val="Normal"/>
    <w:link w:val="PiedepginaCar"/>
    <w:uiPriority w:val="99"/>
    <w:unhideWhenUsed/>
    <w:rsid w:val="00E7151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51F"/>
  </w:style>
  <w:style w:type="paragraph" w:customStyle="1" w:styleId="TableParagraph">
    <w:name w:val="Table Paragraph"/>
    <w:basedOn w:val="Normal"/>
    <w:uiPriority w:val="1"/>
    <w:qFormat/>
    <w:rsid w:val="00BB3D4D"/>
    <w:pPr>
      <w:widowControl w:val="0"/>
      <w:autoSpaceDE w:val="0"/>
      <w:autoSpaceDN w:val="0"/>
      <w:spacing w:line="227" w:lineRule="exact"/>
      <w:contextualSpacing w:val="0"/>
    </w:pPr>
    <w:rPr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BB3D4D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5581E"/>
    <w:pPr>
      <w:spacing w:after="200"/>
      <w:ind w:left="720"/>
    </w:pPr>
    <w:rPr>
      <w:rFonts w:ascii="Calibri" w:eastAsia="Times New Roman" w:hAnsi="Calibri" w:cs="Times New Roman"/>
      <w:lang w:val="es-CL"/>
    </w:rPr>
  </w:style>
  <w:style w:type="character" w:styleId="Textoennegrita">
    <w:name w:val="Strong"/>
    <w:basedOn w:val="Fuentedeprrafopredeter"/>
    <w:uiPriority w:val="22"/>
    <w:qFormat/>
    <w:rsid w:val="00BF2670"/>
    <w:rPr>
      <w:b/>
      <w:bCs/>
    </w:rPr>
  </w:style>
  <w:style w:type="paragraph" w:styleId="NormalWeb">
    <w:name w:val="Normal (Web)"/>
    <w:basedOn w:val="Normal"/>
    <w:uiPriority w:val="99"/>
    <w:unhideWhenUsed/>
    <w:rsid w:val="00BF2670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BF26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es/diccionario/ingles/bought" TargetMode="External"/><Relationship Id="rId18" Type="http://schemas.openxmlformats.org/officeDocument/2006/relationships/hyperlink" Target="https://dictionary.cambridge.org/es/diccionario/ingles/common" TargetMode="External"/><Relationship Id="rId26" Type="http://schemas.openxmlformats.org/officeDocument/2006/relationships/hyperlink" Target="https://dictionary.cambridge.org/es/diccionario/ingles/valuable" TargetMode="External"/><Relationship Id="rId39" Type="http://schemas.openxmlformats.org/officeDocument/2006/relationships/hyperlink" Target="https://dictionary.cambridge.org/es/diccionario/ingles/money" TargetMode="External"/><Relationship Id="rId21" Type="http://schemas.openxmlformats.org/officeDocument/2006/relationships/hyperlink" Target="https://dictionary.cambridge.org/es/diccionario/ingles/farm" TargetMode="External"/><Relationship Id="rId34" Type="http://schemas.openxmlformats.org/officeDocument/2006/relationships/hyperlink" Target="https://dictionary.cambridge.org/es/diccionario/ingles/sale" TargetMode="External"/><Relationship Id="rId42" Type="http://schemas.openxmlformats.org/officeDocument/2006/relationships/hyperlink" Target="https://dictionary.cambridge.org/es/diccionario/ingles/idea" TargetMode="External"/><Relationship Id="rId47" Type="http://schemas.openxmlformats.org/officeDocument/2006/relationships/hyperlink" Target="https://dictionary.cambridge.org/es/diccionario/ingles/person" TargetMode="External"/><Relationship Id="rId50" Type="http://schemas.openxmlformats.org/officeDocument/2006/relationships/hyperlink" Target="https://dictionary.cambridge.org/es/diccionario/ingles/idea" TargetMode="External"/><Relationship Id="rId55" Type="http://schemas.openxmlformats.org/officeDocument/2006/relationships/hyperlink" Target="https://dictionary.cambridge.org/es/diccionario/ingles/continue" TargetMode="External"/><Relationship Id="rId7" Type="http://schemas.openxmlformats.org/officeDocument/2006/relationships/hyperlink" Target="https://dictionary.cambridge.org/es/diccionario/ingles/period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es/diccionario/ingles/industrial" TargetMode="External"/><Relationship Id="rId29" Type="http://schemas.openxmlformats.org/officeDocument/2006/relationships/hyperlink" Target="https://dictionary.cambridge.org/es/diccionario/ingles/own" TargetMode="External"/><Relationship Id="rId11" Type="http://schemas.openxmlformats.org/officeDocument/2006/relationships/hyperlink" Target="https://dictionary.cambridge.org/es/diccionario/ingles/year" TargetMode="External"/><Relationship Id="rId24" Type="http://schemas.openxmlformats.org/officeDocument/2006/relationships/hyperlink" Target="https://dictionary.cambridge.org/es/diccionario/ingles/money" TargetMode="External"/><Relationship Id="rId32" Type="http://schemas.openxmlformats.org/officeDocument/2006/relationships/hyperlink" Target="https://dictionary.cambridge.org/es/diccionario/ingles/importance" TargetMode="External"/><Relationship Id="rId37" Type="http://schemas.openxmlformats.org/officeDocument/2006/relationships/hyperlink" Target="https://dictionary.cambridge.org/es/diccionario/ingles/trade" TargetMode="External"/><Relationship Id="rId40" Type="http://schemas.openxmlformats.org/officeDocument/2006/relationships/hyperlink" Target="https://dictionary.cambridge.org/es/diccionario/ingles/aim" TargetMode="External"/><Relationship Id="rId45" Type="http://schemas.openxmlformats.org/officeDocument/2006/relationships/hyperlink" Target="https://dictionary.cambridge.org/es/diccionario/ingles/type" TargetMode="External"/><Relationship Id="rId53" Type="http://schemas.openxmlformats.org/officeDocument/2006/relationships/hyperlink" Target="https://dictionary.cambridge.org/es/diccionario/ingles/especially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dictionary.cambridge.org/es/diccionario/ingles/grown" TargetMode="External"/><Relationship Id="rId14" Type="http://schemas.openxmlformats.org/officeDocument/2006/relationships/hyperlink" Target="https://dictionary.cambridge.org/es/diccionario/ingles/sold" TargetMode="External"/><Relationship Id="rId22" Type="http://schemas.openxmlformats.org/officeDocument/2006/relationships/hyperlink" Target="https://dictionary.cambridge.org/es/diccionario/ingles/large" TargetMode="External"/><Relationship Id="rId27" Type="http://schemas.openxmlformats.org/officeDocument/2006/relationships/hyperlink" Target="https://dictionary.cambridge.org/es/diccionario/ingles/person" TargetMode="External"/><Relationship Id="rId30" Type="http://schemas.openxmlformats.org/officeDocument/2006/relationships/hyperlink" Target="https://dictionary.cambridge.org/es/diccionario/ingles/increase" TargetMode="External"/><Relationship Id="rId35" Type="http://schemas.openxmlformats.org/officeDocument/2006/relationships/hyperlink" Target="https://dictionary.cambridge.org/es/diccionario/ingles/moved" TargetMode="External"/><Relationship Id="rId43" Type="http://schemas.openxmlformats.org/officeDocument/2006/relationships/hyperlink" Target="https://dictionary.cambridge.org/es/diccionario/ingles/describe" TargetMode="External"/><Relationship Id="rId48" Type="http://schemas.openxmlformats.org/officeDocument/2006/relationships/hyperlink" Target="https://dictionary.cambridge.org/es/diccionario/ingles/thought" TargetMode="External"/><Relationship Id="rId56" Type="http://schemas.openxmlformats.org/officeDocument/2006/relationships/hyperlink" Target="https://dictionary.cambridge.org/es/diccionario/ingles/existing" TargetMode="External"/><Relationship Id="rId8" Type="http://schemas.openxmlformats.org/officeDocument/2006/relationships/hyperlink" Target="https://dictionary.cambridge.org/es/diccionario/ingles/year" TargetMode="External"/><Relationship Id="rId51" Type="http://schemas.openxmlformats.org/officeDocument/2006/relationships/hyperlink" Target="https://dictionary.cambridge.org/es/diccionario/ingles/situat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ctionary.cambridge.org/es/diccionario/ingles/end" TargetMode="External"/><Relationship Id="rId17" Type="http://schemas.openxmlformats.org/officeDocument/2006/relationships/hyperlink" Target="https://dictionary.cambridge.org/es/diccionario/ingles/process" TargetMode="External"/><Relationship Id="rId25" Type="http://schemas.openxmlformats.org/officeDocument/2006/relationships/hyperlink" Target="https://dictionary.cambridge.org/es/diccionario/ingles/property" TargetMode="External"/><Relationship Id="rId33" Type="http://schemas.openxmlformats.org/officeDocument/2006/relationships/hyperlink" Target="https://dictionary.cambridge.org/es/diccionario/ingles/item" TargetMode="External"/><Relationship Id="rId38" Type="http://schemas.openxmlformats.org/officeDocument/2006/relationships/hyperlink" Target="https://dictionary.cambridge.org/es/diccionario/ingles/industry" TargetMode="External"/><Relationship Id="rId46" Type="http://schemas.openxmlformats.org/officeDocument/2006/relationships/hyperlink" Target="https://dictionary.cambridge.org/es/diccionario/ingles/person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dictionary.cambridge.org/es/diccionario/ingles/obtain" TargetMode="External"/><Relationship Id="rId41" Type="http://schemas.openxmlformats.org/officeDocument/2006/relationships/hyperlink" Target="https://dictionary.cambridge.org/es/diccionario/ingles/purpose" TargetMode="External"/><Relationship Id="rId54" Type="http://schemas.openxmlformats.org/officeDocument/2006/relationships/hyperlink" Target="https://dictionary.cambridge.org/es/diccionario/ingles/ord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ictionary.cambridge.org/es/diccionario/ingles/produce" TargetMode="External"/><Relationship Id="rId23" Type="http://schemas.openxmlformats.org/officeDocument/2006/relationships/hyperlink" Target="https://dictionary.cambridge.org/es/diccionario/ingles/amount" TargetMode="External"/><Relationship Id="rId28" Type="http://schemas.openxmlformats.org/officeDocument/2006/relationships/hyperlink" Target="https://dictionary.cambridge.org/es/diccionario/ingles/country" TargetMode="External"/><Relationship Id="rId36" Type="http://schemas.openxmlformats.org/officeDocument/2006/relationships/hyperlink" Target="https://dictionary.cambridge.org/es/diccionario/ingles/relate" TargetMode="External"/><Relationship Id="rId49" Type="http://schemas.openxmlformats.org/officeDocument/2006/relationships/hyperlink" Target="https://dictionary.cambridge.org/es/diccionario/ingles/represent" TargetMode="External"/><Relationship Id="rId57" Type="http://schemas.openxmlformats.org/officeDocument/2006/relationships/hyperlink" Target="https://dictionary.cambridge.org/es/diccionario/ingles/operate" TargetMode="External"/><Relationship Id="rId10" Type="http://schemas.openxmlformats.org/officeDocument/2006/relationships/hyperlink" Target="https://dictionary.cambridge.org/es/diccionario/ingles/period" TargetMode="External"/><Relationship Id="rId31" Type="http://schemas.openxmlformats.org/officeDocument/2006/relationships/hyperlink" Target="https://dictionary.cambridge.org/es/diccionario/ingles/size" TargetMode="External"/><Relationship Id="rId44" Type="http://schemas.openxmlformats.org/officeDocument/2006/relationships/hyperlink" Target="https://dictionary.cambridge.org/es/diccionario/ingles/particular" TargetMode="External"/><Relationship Id="rId52" Type="http://schemas.openxmlformats.org/officeDocument/2006/relationships/hyperlink" Target="https://dictionary.cambridge.org/es/diccionario/ingles/time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es/diccionario/ingles/ti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cathy</dc:creator>
  <cp:lastModifiedBy>pablo espinosa perez</cp:lastModifiedBy>
  <cp:revision>2</cp:revision>
  <cp:lastPrinted>2025-03-19T11:30:00Z</cp:lastPrinted>
  <dcterms:created xsi:type="dcterms:W3CDTF">2025-03-19T11:30:00Z</dcterms:created>
  <dcterms:modified xsi:type="dcterms:W3CDTF">2025-03-19T11:30:00Z</dcterms:modified>
</cp:coreProperties>
</file>