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C1BC5" w14:textId="77777777" w:rsidR="00C82E4E" w:rsidRDefault="00C82E4E" w:rsidP="00C82E4E">
      <w:pPr>
        <w:spacing w:after="0" w:line="240" w:lineRule="auto"/>
        <w:ind w:left="-851"/>
        <w:jc w:val="center"/>
        <w:rPr>
          <w:rFonts w:ascii="Cambria" w:hAnsi="Cambria"/>
          <w:b/>
          <w:bCs/>
          <w:sz w:val="24"/>
          <w:szCs w:val="24"/>
          <w:u w:val="single"/>
          <w:lang w:val="es-CL"/>
        </w:rPr>
      </w:pPr>
      <w:r>
        <w:rPr>
          <w:rFonts w:ascii="Cambria" w:hAnsi="Cambria"/>
          <w:b/>
          <w:bCs/>
          <w:sz w:val="24"/>
          <w:szCs w:val="24"/>
          <w:u w:val="single"/>
          <w:lang w:val="es-CL"/>
        </w:rPr>
        <w:t>FICHA DE RETROALIMENTACIÓN 1</w:t>
      </w:r>
    </w:p>
    <w:p w14:paraId="336235D3" w14:textId="77777777" w:rsidR="00C82E4E" w:rsidRPr="00F27829" w:rsidRDefault="00C82E4E" w:rsidP="00C82E4E">
      <w:pPr>
        <w:spacing w:after="0" w:line="240" w:lineRule="auto"/>
        <w:ind w:left="-851"/>
        <w:jc w:val="center"/>
        <w:rPr>
          <w:rFonts w:ascii="Cambria" w:hAnsi="Cambria"/>
          <w:b/>
          <w:bCs/>
          <w:sz w:val="24"/>
          <w:szCs w:val="24"/>
          <w:u w:val="single"/>
          <w:lang w:val="es-CL"/>
        </w:rPr>
      </w:pPr>
      <w:r>
        <w:rPr>
          <w:rFonts w:ascii="Cambria" w:hAnsi="Cambria"/>
          <w:b/>
          <w:bCs/>
          <w:sz w:val="24"/>
          <w:szCs w:val="24"/>
          <w:u w:val="single"/>
          <w:lang w:val="es-CL"/>
        </w:rPr>
        <w:t>Refuerzo del libro “Igual a mi distinto a ti”</w:t>
      </w:r>
    </w:p>
    <w:p w14:paraId="59B7B0A6" w14:textId="77777777" w:rsidR="00C82E4E" w:rsidRDefault="00C82E4E" w:rsidP="00C82E4E">
      <w:pPr>
        <w:spacing w:after="0" w:line="240" w:lineRule="auto"/>
        <w:rPr>
          <w:rFonts w:ascii="Cambria" w:hAnsi="Cambria"/>
          <w:sz w:val="24"/>
          <w:szCs w:val="24"/>
          <w:lang w:val="es-CL"/>
        </w:rPr>
      </w:pPr>
    </w:p>
    <w:p w14:paraId="7700B7B4" w14:textId="77777777" w:rsidR="00C82E4E" w:rsidRDefault="00C82E4E" w:rsidP="00C82E4E">
      <w:pPr>
        <w:spacing w:after="0" w:line="240" w:lineRule="auto"/>
        <w:rPr>
          <w:rFonts w:ascii="Cambria" w:hAnsi="Cambria"/>
          <w:sz w:val="24"/>
          <w:szCs w:val="24"/>
          <w:lang w:val="es-CL"/>
        </w:rPr>
      </w:pPr>
      <w:r w:rsidRPr="00F27829">
        <w:rPr>
          <w:rFonts w:ascii="Cambria" w:hAnsi="Cambria"/>
          <w:sz w:val="24"/>
          <w:szCs w:val="24"/>
          <w:lang w:val="es-CL"/>
        </w:rPr>
        <w:t>NOMBRE: ______________________________________</w:t>
      </w:r>
      <w:r>
        <w:rPr>
          <w:rFonts w:ascii="Cambria" w:hAnsi="Cambria"/>
          <w:sz w:val="24"/>
          <w:szCs w:val="24"/>
          <w:lang w:val="es-CL"/>
        </w:rPr>
        <w:t>_________</w:t>
      </w:r>
      <w:r w:rsidRPr="00F27829">
        <w:rPr>
          <w:rFonts w:ascii="Cambria" w:hAnsi="Cambria"/>
          <w:sz w:val="24"/>
          <w:szCs w:val="24"/>
          <w:lang w:val="es-CL"/>
        </w:rPr>
        <w:t>_____</w:t>
      </w:r>
      <w:r>
        <w:rPr>
          <w:rFonts w:ascii="Cambria" w:hAnsi="Cambria"/>
          <w:sz w:val="24"/>
          <w:szCs w:val="24"/>
          <w:lang w:val="es-CL"/>
        </w:rPr>
        <w:t>_______________________________</w:t>
      </w:r>
    </w:p>
    <w:p w14:paraId="719467B4" w14:textId="606A922E" w:rsidR="00C82E4E" w:rsidRDefault="00C82E4E" w:rsidP="00C82E4E">
      <w:pPr>
        <w:spacing w:after="0" w:line="240" w:lineRule="auto"/>
        <w:rPr>
          <w:rFonts w:ascii="Cambria" w:hAnsi="Cambria"/>
          <w:sz w:val="24"/>
          <w:szCs w:val="24"/>
          <w:lang w:val="es-CL"/>
        </w:rPr>
      </w:pPr>
      <w:r w:rsidRPr="00F27829">
        <w:rPr>
          <w:rFonts w:ascii="Cambria" w:hAnsi="Cambria"/>
          <w:sz w:val="24"/>
          <w:szCs w:val="24"/>
          <w:lang w:val="es-CL"/>
        </w:rPr>
        <w:t xml:space="preserve">FECHA: </w:t>
      </w:r>
      <w:r>
        <w:rPr>
          <w:rFonts w:ascii="Cambria" w:hAnsi="Cambria"/>
          <w:sz w:val="24"/>
          <w:szCs w:val="24"/>
          <w:lang w:val="es-CL"/>
        </w:rPr>
        <w:t>28-03-2025</w:t>
      </w:r>
    </w:p>
    <w:p w14:paraId="655B5335" w14:textId="77777777" w:rsidR="00C82E4E" w:rsidRDefault="00C82E4E" w:rsidP="00C82E4E">
      <w:pPr>
        <w:rPr>
          <w:lang w:val="es-CL"/>
        </w:rPr>
      </w:pPr>
    </w:p>
    <w:p w14:paraId="7B940AF7" w14:textId="77777777" w:rsidR="00C82E4E" w:rsidRPr="00004328" w:rsidRDefault="00C82E4E" w:rsidP="00C82E4E">
      <w:pPr>
        <w:rPr>
          <w:rFonts w:ascii="Cambria" w:hAnsi="Cambria"/>
          <w:b/>
          <w:lang w:val="es-CL"/>
        </w:rPr>
      </w:pPr>
      <w:r w:rsidRPr="00004328">
        <w:rPr>
          <w:rFonts w:ascii="Cambria" w:hAnsi="Cambria"/>
          <w:b/>
          <w:lang w:val="es-CL"/>
        </w:rPr>
        <w:t>1.- OBSERVA LAS IMÁGENES Y ESCRIBE AL LAD0 DE CADA UNA QUÉ ES LO QUE ESTA PASANDO.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3778"/>
      </w:tblGrid>
      <w:tr w:rsidR="00C82E4E" w14:paraId="45F97934" w14:textId="77777777" w:rsidTr="00C077B9">
        <w:tc>
          <w:tcPr>
            <w:tcW w:w="4248" w:type="dxa"/>
          </w:tcPr>
          <w:p w14:paraId="7975A974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17F10F8" wp14:editId="32BADC8D">
                  <wp:extent cx="2446019" cy="20383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0001" t="15477" r="12087" b="13508"/>
                          <a:stretch/>
                        </pic:blipFill>
                        <pic:spPr bwMode="auto">
                          <a:xfrm>
                            <a:off x="0" y="0"/>
                            <a:ext cx="2481283" cy="2067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31F2AD92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</w:tc>
      </w:tr>
      <w:tr w:rsidR="00C82E4E" w14:paraId="07E85ED0" w14:textId="77777777" w:rsidTr="00C077B9">
        <w:tc>
          <w:tcPr>
            <w:tcW w:w="4248" w:type="dxa"/>
          </w:tcPr>
          <w:p w14:paraId="0EAB9E74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45ABDAC6" wp14:editId="6CF4B7B1">
                  <wp:extent cx="2404181" cy="313372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1609" t="25961" r="13781" b="16986"/>
                          <a:stretch/>
                        </pic:blipFill>
                        <pic:spPr bwMode="auto">
                          <a:xfrm>
                            <a:off x="0" y="0"/>
                            <a:ext cx="2425290" cy="3161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68EA8475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</w:tc>
      </w:tr>
      <w:tr w:rsidR="00C82E4E" w14:paraId="40631262" w14:textId="77777777" w:rsidTr="00C077B9">
        <w:tc>
          <w:tcPr>
            <w:tcW w:w="4248" w:type="dxa"/>
          </w:tcPr>
          <w:p w14:paraId="788A1106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  <w:r>
              <w:rPr>
                <w:noProof/>
                <w:lang w:val="es-CL" w:eastAsia="es-CL"/>
              </w:rPr>
              <w:lastRenderedPageBreak/>
              <w:drawing>
                <wp:inline distT="0" distB="0" distL="0" distR="0" wp14:anchorId="0337F25F" wp14:editId="1459DDBD">
                  <wp:extent cx="2334296" cy="3314700"/>
                  <wp:effectExtent l="0" t="0" r="889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081" t="24150" r="14460" b="11552"/>
                          <a:stretch/>
                        </pic:blipFill>
                        <pic:spPr bwMode="auto">
                          <a:xfrm>
                            <a:off x="0" y="0"/>
                            <a:ext cx="2340045" cy="332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63BC0D9C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</w:tc>
      </w:tr>
      <w:tr w:rsidR="00C82E4E" w14:paraId="0E2468B4" w14:textId="77777777" w:rsidTr="00C077B9">
        <w:tc>
          <w:tcPr>
            <w:tcW w:w="4248" w:type="dxa"/>
          </w:tcPr>
          <w:p w14:paraId="33C504FB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69C4A1E" wp14:editId="44D4430E">
                  <wp:extent cx="2347023" cy="265747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3775" t="25055" r="34148" b="10344"/>
                          <a:stretch/>
                        </pic:blipFill>
                        <pic:spPr bwMode="auto">
                          <a:xfrm>
                            <a:off x="0" y="0"/>
                            <a:ext cx="2360720" cy="267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285CE0AF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</w:tc>
      </w:tr>
      <w:tr w:rsidR="00C82E4E" w14:paraId="57CB7FAC" w14:textId="77777777" w:rsidTr="00C077B9">
        <w:tc>
          <w:tcPr>
            <w:tcW w:w="4248" w:type="dxa"/>
          </w:tcPr>
          <w:p w14:paraId="25D16DAD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1E1D47FB" wp14:editId="645F1E21">
                  <wp:extent cx="2362835" cy="2047875"/>
                  <wp:effectExtent l="0" t="0" r="0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454" t="33206" r="14630" b="10948"/>
                          <a:stretch/>
                        </pic:blipFill>
                        <pic:spPr bwMode="auto">
                          <a:xfrm>
                            <a:off x="0" y="0"/>
                            <a:ext cx="2369512" cy="2053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6E6946BC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</w:tc>
      </w:tr>
    </w:tbl>
    <w:p w14:paraId="34EDE08C" w14:textId="77777777" w:rsidR="00C82E4E" w:rsidRPr="008D7ACE" w:rsidRDefault="00C82E4E" w:rsidP="00C82E4E">
      <w:pPr>
        <w:rPr>
          <w:rFonts w:ascii="Cambria" w:hAnsi="Cambria"/>
          <w:lang w:val="es-CL"/>
        </w:rPr>
      </w:pPr>
    </w:p>
    <w:p w14:paraId="24CC2664" w14:textId="77777777" w:rsidR="00C82E4E" w:rsidRPr="00004328" w:rsidRDefault="00C82E4E" w:rsidP="00C82E4E">
      <w:pPr>
        <w:rPr>
          <w:rFonts w:ascii="Cambria" w:hAnsi="Cambria"/>
          <w:b/>
          <w:lang w:val="es-CL"/>
        </w:rPr>
      </w:pPr>
      <w:r>
        <w:rPr>
          <w:rFonts w:ascii="Cambria" w:hAnsi="Cambria"/>
          <w:b/>
          <w:lang w:val="es-CL"/>
        </w:rPr>
        <w:lastRenderedPageBreak/>
        <w:t>2</w:t>
      </w:r>
      <w:r w:rsidRPr="00004328">
        <w:rPr>
          <w:rFonts w:ascii="Cambria" w:hAnsi="Cambria"/>
          <w:b/>
          <w:lang w:val="es-CL"/>
        </w:rPr>
        <w:t xml:space="preserve">.- </w:t>
      </w:r>
      <w:r>
        <w:rPr>
          <w:rFonts w:ascii="Cambria" w:hAnsi="Cambria"/>
          <w:b/>
          <w:lang w:val="es-CL"/>
        </w:rPr>
        <w:t>Lee los fragmentos del libro “Igual a mí, distinto a ti” y dibuja lo que puedes visualizar.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4345"/>
      </w:tblGrid>
      <w:tr w:rsidR="00C82E4E" w14:paraId="4911C946" w14:textId="77777777" w:rsidTr="00C077B9">
        <w:tc>
          <w:tcPr>
            <w:tcW w:w="3681" w:type="dxa"/>
          </w:tcPr>
          <w:p w14:paraId="46E98166" w14:textId="77777777" w:rsidR="00C82E4E" w:rsidRPr="00A77EBD" w:rsidRDefault="00C82E4E" w:rsidP="00C077B9">
            <w:pPr>
              <w:rPr>
                <w:rFonts w:ascii="Cambria" w:hAnsi="Cambria"/>
                <w:i/>
                <w:sz w:val="40"/>
                <w:szCs w:val="40"/>
                <w:lang w:val="es-CL"/>
              </w:rPr>
            </w:pPr>
            <w:r w:rsidRPr="00A77EBD">
              <w:rPr>
                <w:rFonts w:ascii="Cambria" w:hAnsi="Cambria"/>
                <w:i/>
                <w:sz w:val="40"/>
                <w:szCs w:val="40"/>
                <w:lang w:val="es-CL"/>
              </w:rPr>
              <w:t>“Benjamín es colorín.  Las mechas naranjas le caen lacias por su frente y hacen remolinos en la coronilla.”</w:t>
            </w:r>
          </w:p>
        </w:tc>
        <w:tc>
          <w:tcPr>
            <w:tcW w:w="4345" w:type="dxa"/>
          </w:tcPr>
          <w:p w14:paraId="0716134E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74EF445D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1A1EAA5C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257A4797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5F194039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66C1B8C6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30DA7D9D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</w:tc>
      </w:tr>
      <w:tr w:rsidR="00C82E4E" w14:paraId="480D5A9E" w14:textId="77777777" w:rsidTr="00C077B9">
        <w:tc>
          <w:tcPr>
            <w:tcW w:w="3681" w:type="dxa"/>
          </w:tcPr>
          <w:p w14:paraId="4A636915" w14:textId="77777777" w:rsidR="00C82E4E" w:rsidRPr="00A77EBD" w:rsidRDefault="00C82E4E" w:rsidP="00C077B9">
            <w:pPr>
              <w:rPr>
                <w:rFonts w:ascii="Cambria" w:hAnsi="Cambria"/>
                <w:i/>
                <w:sz w:val="40"/>
                <w:szCs w:val="40"/>
                <w:lang w:val="es-CL"/>
              </w:rPr>
            </w:pPr>
            <w:r w:rsidRPr="00A77EBD">
              <w:rPr>
                <w:rFonts w:ascii="Cambria" w:hAnsi="Cambria"/>
                <w:i/>
                <w:sz w:val="40"/>
                <w:szCs w:val="40"/>
                <w:lang w:val="es-CL"/>
              </w:rPr>
              <w:t>“Benjamín siempre sonríe. Y me mira, y me abraza.”</w:t>
            </w:r>
          </w:p>
        </w:tc>
        <w:tc>
          <w:tcPr>
            <w:tcW w:w="4345" w:type="dxa"/>
          </w:tcPr>
          <w:p w14:paraId="62C31E9F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727AAB5A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670C839E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66224233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4B529DC1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3B7ADF4A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73D4DC1E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</w:tc>
      </w:tr>
      <w:tr w:rsidR="00C82E4E" w14:paraId="430DF5C8" w14:textId="77777777" w:rsidTr="00C077B9">
        <w:tc>
          <w:tcPr>
            <w:tcW w:w="3681" w:type="dxa"/>
          </w:tcPr>
          <w:p w14:paraId="435A32A5" w14:textId="77777777" w:rsidR="00C82E4E" w:rsidRPr="00A77EBD" w:rsidRDefault="00C82E4E" w:rsidP="00C077B9">
            <w:pPr>
              <w:rPr>
                <w:rFonts w:ascii="Cambria" w:hAnsi="Cambria"/>
                <w:i/>
                <w:sz w:val="40"/>
                <w:szCs w:val="40"/>
                <w:lang w:val="es-CL"/>
              </w:rPr>
            </w:pPr>
            <w:r w:rsidRPr="00A77EBD">
              <w:rPr>
                <w:rFonts w:ascii="Cambria" w:hAnsi="Cambria"/>
                <w:i/>
                <w:sz w:val="40"/>
                <w:szCs w:val="40"/>
                <w:lang w:val="es-CL"/>
              </w:rPr>
              <w:t>“Su pijama es verde y el mío azul, pero son iguales con las mismas patas de lana.”</w:t>
            </w:r>
          </w:p>
        </w:tc>
        <w:tc>
          <w:tcPr>
            <w:tcW w:w="4345" w:type="dxa"/>
          </w:tcPr>
          <w:p w14:paraId="7655B636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513C2064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0AB37007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20DD6BE6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69812899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1AFF71D1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54BE188B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  <w:p w14:paraId="1BC0807D" w14:textId="77777777" w:rsidR="00C82E4E" w:rsidRDefault="00C82E4E" w:rsidP="00C077B9">
            <w:pPr>
              <w:rPr>
                <w:rFonts w:ascii="Cambria" w:hAnsi="Cambria"/>
                <w:lang w:val="es-CL"/>
              </w:rPr>
            </w:pPr>
          </w:p>
        </w:tc>
      </w:tr>
    </w:tbl>
    <w:p w14:paraId="099AC03E" w14:textId="77777777" w:rsidR="00C82E4E" w:rsidRDefault="00C82E4E" w:rsidP="00C82E4E"/>
    <w:p w14:paraId="10CDC20C" w14:textId="77777777" w:rsidR="00C82E4E" w:rsidRPr="007C7326" w:rsidRDefault="00C82E4E" w:rsidP="00C82E4E">
      <w:pPr>
        <w:rPr>
          <w:rFonts w:ascii="Cambria" w:hAnsi="Cambria"/>
        </w:rPr>
      </w:pPr>
    </w:p>
    <w:p w14:paraId="409A10B0" w14:textId="77777777" w:rsidR="00C82E4E" w:rsidRDefault="00C82E4E" w:rsidP="00C82E4E"/>
    <w:p w14:paraId="2FD9F12A" w14:textId="77777777" w:rsidR="00837C0C" w:rsidRDefault="00837C0C"/>
    <w:sectPr w:rsidR="00837C0C" w:rsidSect="00C82E4E">
      <w:headerReference w:type="default" r:id="rId16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305E1" w14:textId="77777777" w:rsidR="009C4175" w:rsidRDefault="009C4175">
      <w:pPr>
        <w:spacing w:after="0" w:line="240" w:lineRule="auto"/>
      </w:pPr>
      <w:r>
        <w:separator/>
      </w:r>
    </w:p>
  </w:endnote>
  <w:endnote w:type="continuationSeparator" w:id="0">
    <w:p w14:paraId="3CA5D792" w14:textId="77777777" w:rsidR="009C4175" w:rsidRDefault="009C4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84E31" w14:textId="77777777" w:rsidR="009C4175" w:rsidRDefault="009C4175">
      <w:pPr>
        <w:spacing w:after="0" w:line="240" w:lineRule="auto"/>
      </w:pPr>
      <w:r>
        <w:separator/>
      </w:r>
    </w:p>
  </w:footnote>
  <w:footnote w:type="continuationSeparator" w:id="0">
    <w:p w14:paraId="6AE90372" w14:textId="77777777" w:rsidR="009C4175" w:rsidRDefault="009C4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6B868" w14:textId="77777777" w:rsidR="00EB721D" w:rsidRPr="00564B69" w:rsidRDefault="00000000" w:rsidP="00CC3A87">
    <w:pPr>
      <w:tabs>
        <w:tab w:val="center" w:pos="4419"/>
        <w:tab w:val="right" w:pos="8838"/>
      </w:tabs>
      <w:spacing w:after="0" w:line="240" w:lineRule="auto"/>
    </w:pPr>
    <w:r w:rsidRPr="00564B69"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391B6F" wp14:editId="1CDE32D0">
              <wp:simplePos x="0" y="0"/>
              <wp:positionH relativeFrom="column">
                <wp:posOffset>3825875</wp:posOffset>
              </wp:positionH>
              <wp:positionV relativeFrom="paragraph">
                <wp:posOffset>-226695</wp:posOffset>
              </wp:positionV>
              <wp:extent cx="2385060" cy="476250"/>
              <wp:effectExtent l="0" t="190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506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3CFCD" w14:textId="77777777" w:rsidR="00EB721D" w:rsidRPr="00F15790" w:rsidRDefault="00000000" w:rsidP="00CC3A87">
                          <w:pP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 xml:space="preserve">Asignatura: Lenguaje y Comunicación        </w:t>
                          </w:r>
                          <w:r w:rsidRPr="00F1579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Profesora</w:t>
                          </w:r>
                          <w: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: Valeska Tobar Moya                            curso: 2° básico.</w:t>
                          </w:r>
                        </w:p>
                        <w:p w14:paraId="0317AFF6" w14:textId="77777777" w:rsidR="00EB721D" w:rsidRPr="001158F0" w:rsidRDefault="00EB721D" w:rsidP="00CC3A8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EC62498" w14:textId="77777777" w:rsidR="00EB721D" w:rsidRPr="001158F0" w:rsidRDefault="00000000" w:rsidP="00CC3A87">
                          <w:pPr>
                            <w:tabs>
                              <w:tab w:val="center" w:pos="4252"/>
                              <w:tab w:val="right" w:pos="8504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158F0">
                            <w:rPr>
                              <w:sz w:val="16"/>
                              <w:szCs w:val="16"/>
                            </w:rPr>
                            <w:t>Unidad Técnico Pedagógica</w:t>
                          </w:r>
                        </w:p>
                        <w:p w14:paraId="5276A5D9" w14:textId="77777777" w:rsidR="00EB721D" w:rsidRDefault="00EB721D" w:rsidP="00CC3A87"/>
                        <w:p w14:paraId="2CC56361" w14:textId="77777777" w:rsidR="00EB721D" w:rsidRDefault="00EB721D" w:rsidP="00CC3A8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391B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1.25pt;margin-top:-17.85pt;width:187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" filled="f" stroked="f">
              <v:textbox>
                <w:txbxContent>
                  <w:p w14:paraId="3013CFCD" w14:textId="77777777" w:rsidR="00000000" w:rsidRPr="00F15790" w:rsidRDefault="00000000" w:rsidP="00CC3A87">
                    <w:pPr>
                      <w:rPr>
                        <w:rFonts w:ascii="Cambria" w:hAnsi="Cambria"/>
                        <w:sz w:val="16"/>
                        <w:szCs w:val="16"/>
                      </w:rPr>
                    </w:pPr>
                    <w:r>
                      <w:rPr>
                        <w:rFonts w:ascii="Cambria" w:hAnsi="Cambria"/>
                        <w:sz w:val="16"/>
                        <w:szCs w:val="16"/>
                      </w:rPr>
                      <w:t xml:space="preserve">Asignatura: Lenguaje y Comunicación        </w:t>
                    </w:r>
                    <w:r w:rsidRPr="00F15790">
                      <w:rPr>
                        <w:rFonts w:ascii="Cambria" w:hAnsi="Cambria"/>
                        <w:sz w:val="16"/>
                        <w:szCs w:val="16"/>
                      </w:rPr>
                      <w:t>Profesora</w:t>
                    </w:r>
                    <w:r>
                      <w:rPr>
                        <w:rFonts w:ascii="Cambria" w:hAnsi="Cambria"/>
                        <w:sz w:val="16"/>
                        <w:szCs w:val="16"/>
                      </w:rPr>
                      <w:t>: Valeska Tobar Moya                            curso: 2° básico.</w:t>
                    </w:r>
                  </w:p>
                  <w:p w14:paraId="0317AFF6" w14:textId="77777777" w:rsidR="00000000" w:rsidRPr="001158F0" w:rsidRDefault="00000000" w:rsidP="00CC3A87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14:paraId="3EC62498" w14:textId="77777777" w:rsidR="00000000" w:rsidRPr="001158F0" w:rsidRDefault="00000000" w:rsidP="00CC3A87">
                    <w:pPr>
                      <w:tabs>
                        <w:tab w:val="center" w:pos="4252"/>
                        <w:tab w:val="right" w:pos="8504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 w:rsidRPr="001158F0">
                      <w:rPr>
                        <w:sz w:val="16"/>
                        <w:szCs w:val="16"/>
                      </w:rPr>
                      <w:t>Unidad Técnico Pedagógica</w:t>
                    </w:r>
                  </w:p>
                  <w:p w14:paraId="5276A5D9" w14:textId="77777777" w:rsidR="00000000" w:rsidRDefault="00000000" w:rsidP="00CC3A87"/>
                  <w:p w14:paraId="2CC56361" w14:textId="77777777" w:rsidR="00000000" w:rsidRDefault="00000000" w:rsidP="00CC3A87"/>
                </w:txbxContent>
              </v:textbox>
            </v:shape>
          </w:pict>
        </mc:Fallback>
      </mc:AlternateContent>
    </w:r>
    <w:r w:rsidRPr="00564B69">
      <w:rPr>
        <w:noProof/>
        <w:lang w:val="es-CL" w:eastAsia="es-CL"/>
      </w:rPr>
      <w:drawing>
        <wp:anchor distT="0" distB="0" distL="114300" distR="114300" simplePos="0" relativeHeight="251661312" behindDoc="0" locked="0" layoutInCell="1" allowOverlap="1" wp14:anchorId="135025F7" wp14:editId="04CD2464">
          <wp:simplePos x="0" y="0"/>
          <wp:positionH relativeFrom="column">
            <wp:posOffset>902886</wp:posOffset>
          </wp:positionH>
          <wp:positionV relativeFrom="paragraph">
            <wp:posOffset>226281</wp:posOffset>
          </wp:positionV>
          <wp:extent cx="211538" cy="214685"/>
          <wp:effectExtent l="19050" t="0" r="0" b="0"/>
          <wp:wrapNone/>
          <wp:docPr id="3" name="0 Imagen" descr="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descarg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38" cy="214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64B69"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F9B185" wp14:editId="221C2711">
              <wp:simplePos x="0" y="0"/>
              <wp:positionH relativeFrom="column">
                <wp:posOffset>-47625</wp:posOffset>
              </wp:positionH>
              <wp:positionV relativeFrom="paragraph">
                <wp:posOffset>-226695</wp:posOffset>
              </wp:positionV>
              <wp:extent cx="2190750" cy="476250"/>
              <wp:effectExtent l="0" t="1905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CE02A" w14:textId="77777777" w:rsidR="00EB721D" w:rsidRPr="00F15790" w:rsidRDefault="00000000" w:rsidP="00CC3A87">
                          <w:pP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</w:pPr>
                          <w:r w:rsidRPr="00F1579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Corporación Educacional Colegio “Sao Paulo”</w:t>
                          </w:r>
                          <w:r w:rsidRPr="00F1579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br/>
                            <w:t xml:space="preserve">                  Placilla 333, Estación Central</w:t>
                          </w:r>
                          <w: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br/>
                            <w:t xml:space="preserve">                   Unidad Técnico Pedagógica</w:t>
                          </w:r>
                        </w:p>
                        <w:p w14:paraId="7A708F49" w14:textId="77777777" w:rsidR="00EB721D" w:rsidRDefault="00EB721D" w:rsidP="00CC3A87"/>
                        <w:p w14:paraId="4B35D02A" w14:textId="77777777" w:rsidR="00EB721D" w:rsidRDefault="00EB721D" w:rsidP="00CC3A8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F9B185" id="Cuadro de texto 2" o:spid="_x0000_s1027" type="#_x0000_t202" style="position:absolute;margin-left:-3.75pt;margin-top:-17.85pt;width:172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" filled="f" stroked="f">
              <v:textbox>
                <w:txbxContent>
                  <w:p w14:paraId="403CE02A" w14:textId="77777777" w:rsidR="00000000" w:rsidRPr="00F15790" w:rsidRDefault="00000000" w:rsidP="00CC3A87">
                    <w:pPr>
                      <w:rPr>
                        <w:rFonts w:ascii="Cambria" w:hAnsi="Cambria"/>
                        <w:sz w:val="16"/>
                        <w:szCs w:val="16"/>
                      </w:rPr>
                    </w:pPr>
                    <w:r w:rsidRPr="00F15790">
                      <w:rPr>
                        <w:rFonts w:ascii="Cambria" w:hAnsi="Cambria"/>
                        <w:sz w:val="16"/>
                        <w:szCs w:val="16"/>
                      </w:rPr>
                      <w:t>Corporación Educacional Colegio “Sao Paulo”</w:t>
                    </w:r>
                    <w:r w:rsidRPr="00F15790">
                      <w:rPr>
                        <w:rFonts w:ascii="Cambria" w:hAnsi="Cambria"/>
                        <w:sz w:val="16"/>
                        <w:szCs w:val="16"/>
                      </w:rPr>
                      <w:br/>
                      <w:t xml:space="preserve">                  Placilla 333, Estación Central</w:t>
                    </w:r>
                    <w:r>
                      <w:rPr>
                        <w:rFonts w:ascii="Cambria" w:hAnsi="Cambria"/>
                        <w:sz w:val="16"/>
                        <w:szCs w:val="16"/>
                      </w:rPr>
                      <w:br/>
                      <w:t xml:space="preserve">                   Unidad Técnico Pedagógica</w:t>
                    </w:r>
                  </w:p>
                  <w:p w14:paraId="7A708F49" w14:textId="77777777" w:rsidR="00000000" w:rsidRDefault="00000000" w:rsidP="00CC3A87"/>
                  <w:p w14:paraId="4B35D02A" w14:textId="77777777" w:rsidR="00000000" w:rsidRDefault="00000000" w:rsidP="00CC3A87"/>
                </w:txbxContent>
              </v:textbox>
            </v:shape>
          </w:pict>
        </mc:Fallback>
      </mc:AlternateContent>
    </w:r>
  </w:p>
  <w:p w14:paraId="455D4513" w14:textId="77777777" w:rsidR="00EB721D" w:rsidRDefault="00EB721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E4E"/>
    <w:rsid w:val="00122E04"/>
    <w:rsid w:val="00414C47"/>
    <w:rsid w:val="0062271A"/>
    <w:rsid w:val="00837C0C"/>
    <w:rsid w:val="009C4175"/>
    <w:rsid w:val="00C82E4E"/>
    <w:rsid w:val="00E60C00"/>
    <w:rsid w:val="00EB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7AA1E"/>
  <w15:chartTrackingRefBased/>
  <w15:docId w15:val="{435AD044-7173-4E3B-95D2-53A495946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E4E"/>
    <w:pPr>
      <w:spacing w:after="200" w:line="276" w:lineRule="auto"/>
    </w:pPr>
    <w:rPr>
      <w:rFonts w:ascii="Calibri" w:eastAsia="Calibri" w:hAnsi="Calibri" w:cs="Times New Roman"/>
      <w:kern w:val="0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82E4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L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2E4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L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82E4E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L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2E4E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s-CL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2E4E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s-CL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82E4E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s-CL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2E4E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s-CL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2E4E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s-CL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2E4E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s-CL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2E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2E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2E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2E4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2E4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2E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2E4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2E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2E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82E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L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82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82E4E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L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82E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82E4E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s-CL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82E4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82E4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s-CL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82E4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2E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s-CL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2E4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82E4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82E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2E4E"/>
    <w:rPr>
      <w:rFonts w:ascii="Calibri" w:eastAsia="Calibri" w:hAnsi="Calibri" w:cs="Times New Roman"/>
      <w:kern w:val="0"/>
      <w:lang w:val="es-ES"/>
      <w14:ligatures w14:val="none"/>
    </w:rPr>
  </w:style>
  <w:style w:type="table" w:styleId="Tablaconcuadrcula">
    <w:name w:val="Table Grid"/>
    <w:basedOn w:val="Tablanormal"/>
    <w:uiPriority w:val="39"/>
    <w:rsid w:val="00C82E4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101</Words>
  <Characters>557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 Tobar</dc:creator>
  <cp:keywords/>
  <dc:description/>
  <cp:lastModifiedBy>pablo espinosa perez</cp:lastModifiedBy>
  <cp:revision>2</cp:revision>
  <dcterms:created xsi:type="dcterms:W3CDTF">2025-03-28T12:08:00Z</dcterms:created>
  <dcterms:modified xsi:type="dcterms:W3CDTF">2025-03-28T12:08:00Z</dcterms:modified>
</cp:coreProperties>
</file>