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45A4" w14:textId="74FD9799" w:rsidR="00E751EC" w:rsidRPr="00972C57" w:rsidRDefault="00FA0524" w:rsidP="00EE2323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972C57">
        <w:rPr>
          <w:rFonts w:ascii="Cambria" w:hAnsi="Cambria"/>
          <w:color w:val="000000" w:themeColor="text1"/>
          <w:u w:val="single"/>
          <w:lang w:val="es-ES"/>
        </w:rPr>
        <w:t xml:space="preserve">Recuerdo </w:t>
      </w:r>
      <w:r w:rsidR="00EE2323">
        <w:rPr>
          <w:rFonts w:ascii="Cambria" w:hAnsi="Cambria"/>
          <w:color w:val="000000" w:themeColor="text1"/>
          <w:u w:val="single"/>
          <w:lang w:val="es-ES"/>
        </w:rPr>
        <w:t>5</w:t>
      </w:r>
    </w:p>
    <w:p w14:paraId="6A9FA0DD" w14:textId="123F1EEE" w:rsidR="00014F7A" w:rsidRPr="00972C57" w:rsidRDefault="00014F7A" w:rsidP="00EE2323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972C57">
        <w:rPr>
          <w:rFonts w:ascii="Cambria" w:hAnsi="Cambria"/>
          <w:color w:val="000000" w:themeColor="text1"/>
          <w:u w:val="single"/>
          <w:lang w:val="es-ES"/>
        </w:rPr>
        <w:t>“</w:t>
      </w:r>
      <w:r w:rsidR="00EE2323">
        <w:rPr>
          <w:rFonts w:ascii="Cambria" w:hAnsi="Cambria"/>
          <w:color w:val="000000" w:themeColor="text1"/>
          <w:u w:val="single"/>
          <w:lang w:val="es-ES"/>
        </w:rPr>
        <w:t>Multiplicación y división de números decimales</w:t>
      </w:r>
      <w:r w:rsidR="00621ED0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715024A4" w14:textId="310D0C11" w:rsidR="006B7296" w:rsidRPr="00972C57" w:rsidRDefault="006B7296" w:rsidP="00EE2323">
      <w:p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</w:p>
    <w:bookmarkEnd w:id="0"/>
    <w:p w14:paraId="0D401402" w14:textId="71566A06" w:rsidR="00375EBD" w:rsidRPr="00972C57" w:rsidRDefault="0036754F" w:rsidP="00EE2323">
      <w:pPr>
        <w:pStyle w:val="Prrafodelista"/>
        <w:numPr>
          <w:ilvl w:val="0"/>
          <w:numId w:val="18"/>
        </w:numPr>
        <w:spacing w:after="0" w:line="276" w:lineRule="auto"/>
        <w:rPr>
          <w:rFonts w:ascii="Cambria" w:hAnsi="Cambria" w:cs="Arial"/>
        </w:rPr>
      </w:pPr>
      <w:r w:rsidRPr="00972C57">
        <w:rPr>
          <w:rFonts w:ascii="Cambria" w:hAnsi="Cambria" w:cs="Arial"/>
        </w:rPr>
        <w:t>Resuelve los siguientes ejercicios con el desarrollo correspondiente.</w:t>
      </w:r>
    </w:p>
    <w:p w14:paraId="00A86945" w14:textId="0F56F230" w:rsidR="00621ED0" w:rsidRDefault="00621ED0" w:rsidP="00EE2323">
      <w:pPr>
        <w:spacing w:after="0" w:line="276" w:lineRule="auto"/>
        <w:rPr>
          <w:rFonts w:ascii="Cambria" w:hAnsi="Cambria" w:cs="Arial"/>
        </w:rPr>
      </w:pPr>
    </w:p>
    <w:p w14:paraId="2D6356DF" w14:textId="4D10EEFC" w:rsidR="00621ED0" w:rsidRDefault="00EE2323" w:rsidP="00EE2323">
      <w:pPr>
        <w:pStyle w:val="Prrafodelista"/>
        <w:numPr>
          <w:ilvl w:val="0"/>
          <w:numId w:val="34"/>
        </w:num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Resuelve las siguientes divisiones de números decimales.</w:t>
      </w:r>
    </w:p>
    <w:p w14:paraId="780EAF68" w14:textId="6BA584BC" w:rsidR="00EE2323" w:rsidRDefault="00EE2323" w:rsidP="00EE2323">
      <w:pPr>
        <w:spacing w:after="0" w:line="276" w:lineRule="auto"/>
        <w:rPr>
          <w:rFonts w:ascii="Cambria" w:hAnsi="Cambria" w:cs="Arial"/>
        </w:rPr>
      </w:pPr>
      <w:r w:rsidRPr="00EE2323">
        <w:rPr>
          <w:rFonts w:ascii="Cambria" w:hAnsi="Cambria" w:cs="Arial"/>
        </w:rPr>
        <w:t xml:space="preserve">a) 1, 5: 10 = </w:t>
      </w:r>
      <w:r>
        <w:rPr>
          <w:rFonts w:ascii="Cambria" w:hAnsi="Cambria" w:cs="Arial"/>
        </w:rPr>
        <w:br/>
      </w:r>
      <w:r w:rsidRPr="00EE2323">
        <w:rPr>
          <w:rFonts w:ascii="Cambria" w:hAnsi="Cambria" w:cs="Arial"/>
        </w:rPr>
        <w:t xml:space="preserve">b) 245, 6: 100 = </w:t>
      </w:r>
      <w:r>
        <w:rPr>
          <w:rFonts w:ascii="Cambria" w:hAnsi="Cambria" w:cs="Arial"/>
        </w:rPr>
        <w:br/>
      </w:r>
      <w:r w:rsidRPr="00EE2323">
        <w:rPr>
          <w:rFonts w:ascii="Cambria" w:hAnsi="Cambria" w:cs="Arial"/>
        </w:rPr>
        <w:t xml:space="preserve">c) 24, 3: 10 = </w:t>
      </w:r>
      <w:r>
        <w:rPr>
          <w:rFonts w:ascii="Cambria" w:hAnsi="Cambria" w:cs="Arial"/>
        </w:rPr>
        <w:br/>
      </w:r>
      <w:r w:rsidRPr="00EE2323">
        <w:rPr>
          <w:rFonts w:ascii="Cambria" w:hAnsi="Cambria" w:cs="Arial"/>
        </w:rPr>
        <w:t xml:space="preserve">d) 1, 5: 100 = </w:t>
      </w:r>
      <w:r>
        <w:rPr>
          <w:rFonts w:ascii="Cambria" w:hAnsi="Cambria" w:cs="Arial"/>
        </w:rPr>
        <w:br/>
      </w:r>
      <w:r w:rsidRPr="00EE2323">
        <w:rPr>
          <w:rFonts w:ascii="Cambria" w:hAnsi="Cambria" w:cs="Arial"/>
        </w:rPr>
        <w:t xml:space="preserve">e) 24, 3: 0,3 = </w:t>
      </w:r>
      <w:r>
        <w:rPr>
          <w:rFonts w:ascii="Cambria" w:hAnsi="Cambria" w:cs="Arial"/>
        </w:rPr>
        <w:br/>
      </w:r>
      <w:r w:rsidRPr="00EE2323">
        <w:rPr>
          <w:rFonts w:ascii="Cambria" w:hAnsi="Cambria" w:cs="Arial"/>
        </w:rPr>
        <w:t>f) 245, 6: 0,02 =</w:t>
      </w:r>
    </w:p>
    <w:p w14:paraId="136BD309" w14:textId="77777777" w:rsidR="00EE2323" w:rsidRDefault="00EE2323" w:rsidP="00EE2323">
      <w:pPr>
        <w:spacing w:after="0" w:line="276" w:lineRule="auto"/>
        <w:rPr>
          <w:rFonts w:ascii="Cambria" w:hAnsi="Cambria" w:cs="Arial"/>
        </w:rPr>
      </w:pPr>
    </w:p>
    <w:p w14:paraId="29E0C853" w14:textId="7F9E2E63" w:rsidR="00EE2323" w:rsidRDefault="00EE2323" w:rsidP="00EE2323">
      <w:pPr>
        <w:pStyle w:val="Prrafodelista"/>
        <w:numPr>
          <w:ilvl w:val="0"/>
          <w:numId w:val="34"/>
        </w:num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Resuelve las siguientes multiplicaciones de números decimales.</w:t>
      </w:r>
    </w:p>
    <w:p w14:paraId="564BD9C9" w14:textId="77777777" w:rsidR="00EE2323" w:rsidRDefault="00EE2323" w:rsidP="00EE2323">
      <w:pPr>
        <w:spacing w:after="0" w:line="276" w:lineRule="auto"/>
        <w:rPr>
          <w:rFonts w:ascii="Cambria" w:hAnsi="Cambria" w:cs="Arial"/>
        </w:rPr>
      </w:pPr>
      <w:r w:rsidRPr="00EE2323">
        <w:rPr>
          <w:rFonts w:ascii="Cambria" w:hAnsi="Cambria" w:cs="Arial"/>
        </w:rPr>
        <w:t xml:space="preserve">a) 4,2 x 2,1 = </w:t>
      </w:r>
    </w:p>
    <w:p w14:paraId="0402CF96" w14:textId="77777777" w:rsidR="00EE2323" w:rsidRDefault="00EE2323" w:rsidP="00EE2323">
      <w:pPr>
        <w:spacing w:after="0" w:line="276" w:lineRule="auto"/>
        <w:rPr>
          <w:rFonts w:ascii="Cambria" w:hAnsi="Cambria" w:cs="Arial"/>
        </w:rPr>
      </w:pPr>
      <w:r w:rsidRPr="00EE2323">
        <w:rPr>
          <w:rFonts w:ascii="Cambria" w:hAnsi="Cambria" w:cs="Arial"/>
        </w:rPr>
        <w:t xml:space="preserve">b) 12,31 x 3 = </w:t>
      </w:r>
    </w:p>
    <w:p w14:paraId="5AD12EB4" w14:textId="77777777" w:rsidR="00EE2323" w:rsidRDefault="00EE2323" w:rsidP="00EE2323">
      <w:pPr>
        <w:spacing w:after="0" w:line="276" w:lineRule="auto"/>
        <w:rPr>
          <w:rFonts w:ascii="Cambria" w:hAnsi="Cambria" w:cs="Arial"/>
        </w:rPr>
      </w:pPr>
      <w:r w:rsidRPr="00EE2323">
        <w:rPr>
          <w:rFonts w:ascii="Cambria" w:hAnsi="Cambria" w:cs="Arial"/>
        </w:rPr>
        <w:t xml:space="preserve">c) 1,75 x 4 = </w:t>
      </w:r>
    </w:p>
    <w:p w14:paraId="71E164CB" w14:textId="77777777" w:rsidR="00EE2323" w:rsidRDefault="00EE2323" w:rsidP="00EE2323">
      <w:pPr>
        <w:spacing w:after="0" w:line="276" w:lineRule="auto"/>
        <w:rPr>
          <w:rFonts w:ascii="Cambria" w:hAnsi="Cambria" w:cs="Arial"/>
        </w:rPr>
      </w:pPr>
      <w:r w:rsidRPr="00EE2323">
        <w:rPr>
          <w:rFonts w:ascii="Cambria" w:hAnsi="Cambria" w:cs="Arial"/>
        </w:rPr>
        <w:t xml:space="preserve">d) 0,7 x 5,1 = </w:t>
      </w:r>
    </w:p>
    <w:p w14:paraId="545A906D" w14:textId="77777777" w:rsidR="00EE2323" w:rsidRDefault="00EE2323" w:rsidP="00EE2323">
      <w:pPr>
        <w:spacing w:after="0" w:line="276" w:lineRule="auto"/>
        <w:rPr>
          <w:rFonts w:ascii="Cambria" w:hAnsi="Cambria" w:cs="Arial"/>
        </w:rPr>
      </w:pPr>
      <w:r w:rsidRPr="00EE2323">
        <w:rPr>
          <w:rFonts w:ascii="Cambria" w:hAnsi="Cambria" w:cs="Arial"/>
        </w:rPr>
        <w:t xml:space="preserve">e) 14,2 x 6 = </w:t>
      </w:r>
    </w:p>
    <w:p w14:paraId="5FF74394" w14:textId="6EE4A353" w:rsidR="00EE2323" w:rsidRDefault="00EE2323" w:rsidP="00EE2323">
      <w:pPr>
        <w:spacing w:after="0" w:line="276" w:lineRule="auto"/>
        <w:rPr>
          <w:rFonts w:ascii="Cambria" w:hAnsi="Cambria" w:cs="Arial"/>
        </w:rPr>
      </w:pPr>
      <w:r w:rsidRPr="00EE2323">
        <w:rPr>
          <w:rFonts w:ascii="Cambria" w:hAnsi="Cambria" w:cs="Arial"/>
        </w:rPr>
        <w:t>f) 23,4 x 8 =</w:t>
      </w:r>
    </w:p>
    <w:p w14:paraId="791725D9" w14:textId="77777777" w:rsidR="00EE2323" w:rsidRDefault="00EE2323" w:rsidP="00EE2323">
      <w:p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g)</w:t>
      </w:r>
      <w:r w:rsidRPr="00EE2323">
        <w:rPr>
          <w:rFonts w:ascii="Cambria" w:hAnsi="Cambria" w:cs="Arial"/>
        </w:rPr>
        <w:t xml:space="preserve"> 284,7 x 32 </w:t>
      </w:r>
    </w:p>
    <w:p w14:paraId="17F4CC3D" w14:textId="77777777" w:rsidR="00EE2323" w:rsidRDefault="00EE2323" w:rsidP="00EE2323">
      <w:p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h)</w:t>
      </w:r>
      <w:r w:rsidRPr="00EE2323">
        <w:rPr>
          <w:rFonts w:ascii="Cambria" w:hAnsi="Cambria" w:cs="Arial"/>
        </w:rPr>
        <w:t xml:space="preserve"> 36,29 x 2,06 </w:t>
      </w:r>
    </w:p>
    <w:p w14:paraId="5C4B94CC" w14:textId="77777777" w:rsidR="00EE2323" w:rsidRDefault="00EE2323" w:rsidP="00EE2323">
      <w:p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i)</w:t>
      </w:r>
      <w:r w:rsidRPr="00EE2323">
        <w:rPr>
          <w:rFonts w:ascii="Cambria" w:hAnsi="Cambria" w:cs="Arial"/>
        </w:rPr>
        <w:t xml:space="preserve"> 95,48 x 7,39 </w:t>
      </w:r>
    </w:p>
    <w:p w14:paraId="524D6FA6" w14:textId="7CA4FB4E" w:rsidR="00EE2323" w:rsidRPr="00EE2323" w:rsidRDefault="00EE2323" w:rsidP="00EE2323">
      <w:p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j)</w:t>
      </w:r>
      <w:r w:rsidRPr="00EE2323">
        <w:rPr>
          <w:rFonts w:ascii="Cambria" w:hAnsi="Cambria" w:cs="Arial"/>
        </w:rPr>
        <w:t xml:space="preserve"> 694 x 8,4</w:t>
      </w:r>
    </w:p>
    <w:sectPr w:rsidR="00EE2323" w:rsidRPr="00EE2323" w:rsidSect="00833954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B3D3A" w14:textId="77777777" w:rsidR="00B222DB" w:rsidRDefault="00B222DB" w:rsidP="006A321B">
      <w:pPr>
        <w:spacing w:after="0" w:line="240" w:lineRule="auto"/>
      </w:pPr>
      <w:r>
        <w:separator/>
      </w:r>
    </w:p>
  </w:endnote>
  <w:endnote w:type="continuationSeparator" w:id="0">
    <w:p w14:paraId="380726C1" w14:textId="77777777" w:rsidR="00B222DB" w:rsidRDefault="00B222DB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44B39" w14:textId="77777777" w:rsidR="00B222DB" w:rsidRDefault="00B222DB" w:rsidP="006A321B">
      <w:pPr>
        <w:spacing w:after="0" w:line="240" w:lineRule="auto"/>
      </w:pPr>
      <w:r>
        <w:separator/>
      </w:r>
    </w:p>
  </w:footnote>
  <w:footnote w:type="continuationSeparator" w:id="0">
    <w:p w14:paraId="2A099094" w14:textId="77777777" w:rsidR="00B222DB" w:rsidRDefault="00B222DB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BC09596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7°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BC09596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7°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3239"/>
    <w:multiLevelType w:val="hybridMultilevel"/>
    <w:tmpl w:val="DF9854C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344A"/>
    <w:multiLevelType w:val="hybridMultilevel"/>
    <w:tmpl w:val="A8369D4A"/>
    <w:lvl w:ilvl="0" w:tplc="43C0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E6903"/>
    <w:multiLevelType w:val="hybridMultilevel"/>
    <w:tmpl w:val="728CEC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45643"/>
    <w:multiLevelType w:val="hybridMultilevel"/>
    <w:tmpl w:val="133E854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E110D"/>
    <w:multiLevelType w:val="hybridMultilevel"/>
    <w:tmpl w:val="16C25F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C50F9"/>
    <w:multiLevelType w:val="hybridMultilevel"/>
    <w:tmpl w:val="EF7E7614"/>
    <w:lvl w:ilvl="0" w:tplc="5B7C238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23A6"/>
    <w:multiLevelType w:val="hybridMultilevel"/>
    <w:tmpl w:val="F4ECCA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232BA"/>
    <w:multiLevelType w:val="hybridMultilevel"/>
    <w:tmpl w:val="AF7467C4"/>
    <w:lvl w:ilvl="0" w:tplc="0AB420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577EB"/>
    <w:multiLevelType w:val="hybridMultilevel"/>
    <w:tmpl w:val="8FE83F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5002"/>
    <w:multiLevelType w:val="hybridMultilevel"/>
    <w:tmpl w:val="11380160"/>
    <w:lvl w:ilvl="0" w:tplc="BDB09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D6E02"/>
    <w:multiLevelType w:val="hybridMultilevel"/>
    <w:tmpl w:val="F8464DC8"/>
    <w:lvl w:ilvl="0" w:tplc="8D6C035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855D3"/>
    <w:multiLevelType w:val="hybridMultilevel"/>
    <w:tmpl w:val="3F3A0BA6"/>
    <w:lvl w:ilvl="0" w:tplc="D6D6570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E70AF"/>
    <w:multiLevelType w:val="hybridMultilevel"/>
    <w:tmpl w:val="960A9DCE"/>
    <w:lvl w:ilvl="0" w:tplc="34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5B2B"/>
    <w:multiLevelType w:val="hybridMultilevel"/>
    <w:tmpl w:val="73DADC90"/>
    <w:lvl w:ilvl="0" w:tplc="ECF03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83116"/>
    <w:multiLevelType w:val="hybridMultilevel"/>
    <w:tmpl w:val="FF32BAB2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310D19"/>
    <w:multiLevelType w:val="hybridMultilevel"/>
    <w:tmpl w:val="DA92A4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02D55"/>
    <w:multiLevelType w:val="hybridMultilevel"/>
    <w:tmpl w:val="2E889C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742F7"/>
    <w:multiLevelType w:val="hybridMultilevel"/>
    <w:tmpl w:val="E0F4A7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52AD8"/>
    <w:multiLevelType w:val="hybridMultilevel"/>
    <w:tmpl w:val="04FA57BC"/>
    <w:lvl w:ilvl="0" w:tplc="13923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37A4F"/>
    <w:multiLevelType w:val="hybridMultilevel"/>
    <w:tmpl w:val="513E1E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E1D99"/>
    <w:multiLevelType w:val="hybridMultilevel"/>
    <w:tmpl w:val="B58682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13BD1"/>
    <w:multiLevelType w:val="hybridMultilevel"/>
    <w:tmpl w:val="6FDA9BD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33CF5"/>
    <w:multiLevelType w:val="hybridMultilevel"/>
    <w:tmpl w:val="E4F8B6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50CE8"/>
    <w:multiLevelType w:val="hybridMultilevel"/>
    <w:tmpl w:val="146CBF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963113"/>
    <w:multiLevelType w:val="hybridMultilevel"/>
    <w:tmpl w:val="E3C814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648825">
    <w:abstractNumId w:val="6"/>
  </w:num>
  <w:num w:numId="2" w16cid:durableId="1657882952">
    <w:abstractNumId w:val="18"/>
  </w:num>
  <w:num w:numId="3" w16cid:durableId="292714364">
    <w:abstractNumId w:val="5"/>
  </w:num>
  <w:num w:numId="4" w16cid:durableId="599139575">
    <w:abstractNumId w:val="31"/>
  </w:num>
  <w:num w:numId="5" w16cid:durableId="162671409">
    <w:abstractNumId w:val="33"/>
  </w:num>
  <w:num w:numId="6" w16cid:durableId="1716201430">
    <w:abstractNumId w:val="13"/>
  </w:num>
  <w:num w:numId="7" w16cid:durableId="1136802269">
    <w:abstractNumId w:val="14"/>
  </w:num>
  <w:num w:numId="8" w16cid:durableId="17588156">
    <w:abstractNumId w:val="25"/>
  </w:num>
  <w:num w:numId="9" w16cid:durableId="1028337164">
    <w:abstractNumId w:val="7"/>
  </w:num>
  <w:num w:numId="10" w16cid:durableId="1746687279">
    <w:abstractNumId w:val="9"/>
  </w:num>
  <w:num w:numId="11" w16cid:durableId="914509833">
    <w:abstractNumId w:val="16"/>
  </w:num>
  <w:num w:numId="12" w16cid:durableId="862592472">
    <w:abstractNumId w:val="3"/>
  </w:num>
  <w:num w:numId="13" w16cid:durableId="1322076461">
    <w:abstractNumId w:val="27"/>
  </w:num>
  <w:num w:numId="14" w16cid:durableId="237831576">
    <w:abstractNumId w:val="28"/>
  </w:num>
  <w:num w:numId="15" w16cid:durableId="934902909">
    <w:abstractNumId w:val="23"/>
  </w:num>
  <w:num w:numId="16" w16cid:durableId="2009744088">
    <w:abstractNumId w:val="10"/>
  </w:num>
  <w:num w:numId="17" w16cid:durableId="1535002240">
    <w:abstractNumId w:val="32"/>
  </w:num>
  <w:num w:numId="18" w16cid:durableId="364908353">
    <w:abstractNumId w:val="17"/>
  </w:num>
  <w:num w:numId="19" w16cid:durableId="525870876">
    <w:abstractNumId w:val="1"/>
  </w:num>
  <w:num w:numId="20" w16cid:durableId="1956672401">
    <w:abstractNumId w:val="4"/>
  </w:num>
  <w:num w:numId="21" w16cid:durableId="1850099576">
    <w:abstractNumId w:val="2"/>
  </w:num>
  <w:num w:numId="22" w16cid:durableId="929970490">
    <w:abstractNumId w:val="26"/>
  </w:num>
  <w:num w:numId="23" w16cid:durableId="853420531">
    <w:abstractNumId w:val="15"/>
  </w:num>
  <w:num w:numId="24" w16cid:durableId="746151284">
    <w:abstractNumId w:val="30"/>
  </w:num>
  <w:num w:numId="25" w16cid:durableId="786773645">
    <w:abstractNumId w:val="12"/>
  </w:num>
  <w:num w:numId="26" w16cid:durableId="740832891">
    <w:abstractNumId w:val="8"/>
  </w:num>
  <w:num w:numId="27" w16cid:durableId="1256595457">
    <w:abstractNumId w:val="0"/>
  </w:num>
  <w:num w:numId="28" w16cid:durableId="1371370307">
    <w:abstractNumId w:val="29"/>
  </w:num>
  <w:num w:numId="29" w16cid:durableId="1334601041">
    <w:abstractNumId w:val="22"/>
  </w:num>
  <w:num w:numId="30" w16cid:durableId="2137673843">
    <w:abstractNumId w:val="20"/>
  </w:num>
  <w:num w:numId="31" w16cid:durableId="1314291632">
    <w:abstractNumId w:val="11"/>
  </w:num>
  <w:num w:numId="32" w16cid:durableId="1842233274">
    <w:abstractNumId w:val="19"/>
  </w:num>
  <w:num w:numId="33" w16cid:durableId="663045877">
    <w:abstractNumId w:val="21"/>
  </w:num>
  <w:num w:numId="34" w16cid:durableId="287979747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1CD"/>
    <w:rsid w:val="00033FEF"/>
    <w:rsid w:val="0006213B"/>
    <w:rsid w:val="000632D6"/>
    <w:rsid w:val="0008299F"/>
    <w:rsid w:val="00084F33"/>
    <w:rsid w:val="000979B0"/>
    <w:rsid w:val="000A2A13"/>
    <w:rsid w:val="000A6A83"/>
    <w:rsid w:val="000B2619"/>
    <w:rsid w:val="000C3549"/>
    <w:rsid w:val="000D0731"/>
    <w:rsid w:val="000D242E"/>
    <w:rsid w:val="000E70D0"/>
    <w:rsid w:val="000E76CD"/>
    <w:rsid w:val="00122F0E"/>
    <w:rsid w:val="00126F6F"/>
    <w:rsid w:val="00127321"/>
    <w:rsid w:val="00131981"/>
    <w:rsid w:val="00142680"/>
    <w:rsid w:val="00143013"/>
    <w:rsid w:val="00152210"/>
    <w:rsid w:val="00153CBB"/>
    <w:rsid w:val="00157DEB"/>
    <w:rsid w:val="001672A6"/>
    <w:rsid w:val="00170697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912AB"/>
    <w:rsid w:val="00296DA8"/>
    <w:rsid w:val="002B0866"/>
    <w:rsid w:val="002C390E"/>
    <w:rsid w:val="002C3A00"/>
    <w:rsid w:val="002E6F16"/>
    <w:rsid w:val="002F5D98"/>
    <w:rsid w:val="003021C9"/>
    <w:rsid w:val="00302DCB"/>
    <w:rsid w:val="0030376F"/>
    <w:rsid w:val="00305442"/>
    <w:rsid w:val="00306367"/>
    <w:rsid w:val="00306C36"/>
    <w:rsid w:val="00320CCB"/>
    <w:rsid w:val="00343AA4"/>
    <w:rsid w:val="00353DC9"/>
    <w:rsid w:val="00357A33"/>
    <w:rsid w:val="0036011F"/>
    <w:rsid w:val="003645B9"/>
    <w:rsid w:val="00364E54"/>
    <w:rsid w:val="0036754F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2562"/>
    <w:rsid w:val="00402EEF"/>
    <w:rsid w:val="004062A4"/>
    <w:rsid w:val="00432FA5"/>
    <w:rsid w:val="004379B8"/>
    <w:rsid w:val="004412BC"/>
    <w:rsid w:val="004440E0"/>
    <w:rsid w:val="00466E69"/>
    <w:rsid w:val="004715C9"/>
    <w:rsid w:val="004745E3"/>
    <w:rsid w:val="00477843"/>
    <w:rsid w:val="00493F4D"/>
    <w:rsid w:val="00497000"/>
    <w:rsid w:val="004A1E9E"/>
    <w:rsid w:val="004A23C6"/>
    <w:rsid w:val="004A49A9"/>
    <w:rsid w:val="004A61F6"/>
    <w:rsid w:val="004A6753"/>
    <w:rsid w:val="004C2775"/>
    <w:rsid w:val="004D394F"/>
    <w:rsid w:val="00503BE3"/>
    <w:rsid w:val="0050654B"/>
    <w:rsid w:val="0052714E"/>
    <w:rsid w:val="0053135D"/>
    <w:rsid w:val="0053282B"/>
    <w:rsid w:val="005347DF"/>
    <w:rsid w:val="005541C1"/>
    <w:rsid w:val="00563D49"/>
    <w:rsid w:val="00581B22"/>
    <w:rsid w:val="0058440C"/>
    <w:rsid w:val="005943B8"/>
    <w:rsid w:val="00595B34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21ED0"/>
    <w:rsid w:val="00632C14"/>
    <w:rsid w:val="006341EE"/>
    <w:rsid w:val="006558E0"/>
    <w:rsid w:val="00665E9A"/>
    <w:rsid w:val="00683F73"/>
    <w:rsid w:val="00684963"/>
    <w:rsid w:val="00684ADF"/>
    <w:rsid w:val="006A321B"/>
    <w:rsid w:val="006B2109"/>
    <w:rsid w:val="006B7296"/>
    <w:rsid w:val="006C51C4"/>
    <w:rsid w:val="006D7C06"/>
    <w:rsid w:val="006E1BE5"/>
    <w:rsid w:val="007249E7"/>
    <w:rsid w:val="0073034E"/>
    <w:rsid w:val="007463C2"/>
    <w:rsid w:val="0076027B"/>
    <w:rsid w:val="00764168"/>
    <w:rsid w:val="00792500"/>
    <w:rsid w:val="00794EE9"/>
    <w:rsid w:val="00797C8D"/>
    <w:rsid w:val="007A2CB8"/>
    <w:rsid w:val="007A4F54"/>
    <w:rsid w:val="007B023E"/>
    <w:rsid w:val="007B4FE7"/>
    <w:rsid w:val="007C4285"/>
    <w:rsid w:val="007D475A"/>
    <w:rsid w:val="007F20E4"/>
    <w:rsid w:val="007F4B3E"/>
    <w:rsid w:val="00802348"/>
    <w:rsid w:val="00803ACF"/>
    <w:rsid w:val="00806C7F"/>
    <w:rsid w:val="00821705"/>
    <w:rsid w:val="00830DB4"/>
    <w:rsid w:val="00833954"/>
    <w:rsid w:val="0084359B"/>
    <w:rsid w:val="00845CFB"/>
    <w:rsid w:val="00856EA3"/>
    <w:rsid w:val="008647D7"/>
    <w:rsid w:val="00870752"/>
    <w:rsid w:val="00871458"/>
    <w:rsid w:val="008745BF"/>
    <w:rsid w:val="00885620"/>
    <w:rsid w:val="008B16F7"/>
    <w:rsid w:val="008C7448"/>
    <w:rsid w:val="008E3392"/>
    <w:rsid w:val="008F08C6"/>
    <w:rsid w:val="00920001"/>
    <w:rsid w:val="00921B77"/>
    <w:rsid w:val="0093385F"/>
    <w:rsid w:val="00935E35"/>
    <w:rsid w:val="00936C29"/>
    <w:rsid w:val="00951B0C"/>
    <w:rsid w:val="0095782C"/>
    <w:rsid w:val="00961B57"/>
    <w:rsid w:val="00962E00"/>
    <w:rsid w:val="00972C57"/>
    <w:rsid w:val="00975532"/>
    <w:rsid w:val="009767D4"/>
    <w:rsid w:val="009A1A3B"/>
    <w:rsid w:val="009B198C"/>
    <w:rsid w:val="009B41BA"/>
    <w:rsid w:val="009B4B3C"/>
    <w:rsid w:val="009C3481"/>
    <w:rsid w:val="009C49DA"/>
    <w:rsid w:val="009E28C1"/>
    <w:rsid w:val="009F278D"/>
    <w:rsid w:val="00A1278B"/>
    <w:rsid w:val="00A14263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AE0A02"/>
    <w:rsid w:val="00B05ABB"/>
    <w:rsid w:val="00B1374C"/>
    <w:rsid w:val="00B16A81"/>
    <w:rsid w:val="00B210A8"/>
    <w:rsid w:val="00B222DB"/>
    <w:rsid w:val="00B22EFE"/>
    <w:rsid w:val="00B23A5E"/>
    <w:rsid w:val="00B26CB0"/>
    <w:rsid w:val="00B32BCA"/>
    <w:rsid w:val="00B359FD"/>
    <w:rsid w:val="00B35E03"/>
    <w:rsid w:val="00B371B5"/>
    <w:rsid w:val="00B518A8"/>
    <w:rsid w:val="00B561A4"/>
    <w:rsid w:val="00B57106"/>
    <w:rsid w:val="00B626C1"/>
    <w:rsid w:val="00B751F0"/>
    <w:rsid w:val="00B763E0"/>
    <w:rsid w:val="00B95F3B"/>
    <w:rsid w:val="00BB46CD"/>
    <w:rsid w:val="00BC400B"/>
    <w:rsid w:val="00BC4221"/>
    <w:rsid w:val="00BF2763"/>
    <w:rsid w:val="00C03CC6"/>
    <w:rsid w:val="00C24DAE"/>
    <w:rsid w:val="00C25A3C"/>
    <w:rsid w:val="00C30D99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87397"/>
    <w:rsid w:val="00CA0AE1"/>
    <w:rsid w:val="00CA508F"/>
    <w:rsid w:val="00CB5F77"/>
    <w:rsid w:val="00CB74BB"/>
    <w:rsid w:val="00CD028C"/>
    <w:rsid w:val="00CD775A"/>
    <w:rsid w:val="00D1270E"/>
    <w:rsid w:val="00D156FE"/>
    <w:rsid w:val="00D168B8"/>
    <w:rsid w:val="00D16DEC"/>
    <w:rsid w:val="00D2297B"/>
    <w:rsid w:val="00D4434D"/>
    <w:rsid w:val="00D61873"/>
    <w:rsid w:val="00D71688"/>
    <w:rsid w:val="00D74ED0"/>
    <w:rsid w:val="00D81550"/>
    <w:rsid w:val="00DA28BB"/>
    <w:rsid w:val="00DA2AD1"/>
    <w:rsid w:val="00DA3094"/>
    <w:rsid w:val="00DA6A4B"/>
    <w:rsid w:val="00DB1042"/>
    <w:rsid w:val="00DB69BA"/>
    <w:rsid w:val="00DD0DD6"/>
    <w:rsid w:val="00DD3654"/>
    <w:rsid w:val="00DE608A"/>
    <w:rsid w:val="00E2392D"/>
    <w:rsid w:val="00E37DEA"/>
    <w:rsid w:val="00E41B39"/>
    <w:rsid w:val="00E448B4"/>
    <w:rsid w:val="00E625D8"/>
    <w:rsid w:val="00E7286B"/>
    <w:rsid w:val="00E73C6B"/>
    <w:rsid w:val="00E751EC"/>
    <w:rsid w:val="00E806F8"/>
    <w:rsid w:val="00E83FA2"/>
    <w:rsid w:val="00E93E8E"/>
    <w:rsid w:val="00E9581C"/>
    <w:rsid w:val="00ED03FF"/>
    <w:rsid w:val="00EE2323"/>
    <w:rsid w:val="00EF28E4"/>
    <w:rsid w:val="00EF5B63"/>
    <w:rsid w:val="00F01758"/>
    <w:rsid w:val="00F04ED4"/>
    <w:rsid w:val="00F179A5"/>
    <w:rsid w:val="00F330AB"/>
    <w:rsid w:val="00F40462"/>
    <w:rsid w:val="00F66598"/>
    <w:rsid w:val="00F669D9"/>
    <w:rsid w:val="00F712F6"/>
    <w:rsid w:val="00F71A49"/>
    <w:rsid w:val="00FA0524"/>
    <w:rsid w:val="00FA052C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2025-03-14T17:54:00Z</cp:lastPrinted>
  <dcterms:created xsi:type="dcterms:W3CDTF">2025-03-14T17:55:00Z</dcterms:created>
  <dcterms:modified xsi:type="dcterms:W3CDTF">2025-03-14T17:55:00Z</dcterms:modified>
</cp:coreProperties>
</file>