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AAB8" w14:textId="5D3694D2" w:rsidR="003F7B9D" w:rsidRPr="000F256D" w:rsidRDefault="00225EA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Taller 2</w:t>
      </w:r>
    </w:p>
    <w:p w14:paraId="490953FF" w14:textId="51C5B370" w:rsidR="005400B9" w:rsidRPr="000F256D" w:rsidRDefault="00225EA2" w:rsidP="005400B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Ambientes saludables</w:t>
      </w:r>
    </w:p>
    <w:p w14:paraId="05E840EC" w14:textId="57C07F77" w:rsidR="00493C89" w:rsidRPr="000F256D" w:rsidRDefault="00493C89" w:rsidP="005400B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F256D">
        <w:rPr>
          <w:rFonts w:ascii="Cambria" w:hAnsi="Cambria" w:cs="Arial"/>
          <w:sz w:val="24"/>
          <w:szCs w:val="24"/>
          <w:lang w:val="es-ES"/>
        </w:rPr>
        <w:t>Nombre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F256D" w14:paraId="40A5AFF1" w14:textId="77777777" w:rsidTr="00986BDD">
        <w:trPr>
          <w:trHeight w:val="511"/>
        </w:trPr>
        <w:tc>
          <w:tcPr>
            <w:tcW w:w="8978" w:type="dxa"/>
          </w:tcPr>
          <w:p w14:paraId="3A0F44B3" w14:textId="77777777" w:rsidR="00493C89" w:rsidRPr="000F256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6CB4BE2" w14:textId="77777777" w:rsidR="00493C89" w:rsidRPr="000F256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02B1A87" w14:textId="77777777" w:rsidR="00493C89" w:rsidRPr="000F256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91BFB5A" w14:textId="20200D2F" w:rsidR="00EC4659" w:rsidRDefault="00EC465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0A5E1B3" w14:textId="369B77C2" w:rsidR="00F34011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 w:rsidRPr="00225EA2">
        <w:rPr>
          <w:rFonts w:ascii="Cambria" w:hAnsi="Cambria" w:cs="Arial"/>
          <w:lang w:val="es-ES"/>
        </w:rPr>
        <w:drawing>
          <wp:anchor distT="0" distB="0" distL="114300" distR="114300" simplePos="0" relativeHeight="251658240" behindDoc="0" locked="0" layoutInCell="1" allowOverlap="1" wp14:anchorId="52060AF8" wp14:editId="2E916636">
            <wp:simplePos x="0" y="0"/>
            <wp:positionH relativeFrom="column">
              <wp:posOffset>-691515</wp:posOffset>
            </wp:positionH>
            <wp:positionV relativeFrom="paragraph">
              <wp:posOffset>252095</wp:posOffset>
            </wp:positionV>
            <wp:extent cx="6932193" cy="5318760"/>
            <wp:effectExtent l="0" t="0" r="2540" b="0"/>
            <wp:wrapThrough wrapText="bothSides">
              <wp:wrapPolygon edited="0">
                <wp:start x="0" y="0"/>
                <wp:lineTo x="0" y="21507"/>
                <wp:lineTo x="21549" y="21507"/>
                <wp:lineTo x="21549" y="0"/>
                <wp:lineTo x="0" y="0"/>
              </wp:wrapPolygon>
            </wp:wrapThrough>
            <wp:docPr id="1168659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590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193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E8">
        <w:rPr>
          <w:rFonts w:ascii="Cambria" w:hAnsi="Cambria" w:cs="Arial"/>
          <w:lang w:val="es-ES"/>
        </w:rPr>
        <w:t xml:space="preserve">1.- </w:t>
      </w:r>
      <w:r>
        <w:rPr>
          <w:rFonts w:ascii="Cambria" w:hAnsi="Cambria" w:cs="Arial"/>
          <w:lang w:val="es-ES"/>
        </w:rPr>
        <w:t>Mira la imagen, y la profesora leerá las frases que se dicen. Pinta la pobre Tierra</w:t>
      </w:r>
    </w:p>
    <w:p w14:paraId="3D68CCD8" w14:textId="7777777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511C1E06" w14:textId="3BB68E2E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2.- </w:t>
      </w:r>
      <w:r w:rsidR="00225EA2">
        <w:rPr>
          <w:rFonts w:ascii="Cambria" w:hAnsi="Cambria" w:cs="Arial"/>
          <w:lang w:val="es-ES"/>
        </w:rPr>
        <w:t>Solo con una palabra que escribirá la profesora, debes responder la pregunta anterior.</w:t>
      </w:r>
    </w:p>
    <w:p w14:paraId="64801C25" w14:textId="3086DDE9" w:rsidR="00BA2927" w:rsidRDefault="00BA2927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5C2676BC" w14:textId="41C65BB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3.- Conversemos</w:t>
      </w:r>
      <w:r w:rsidRPr="00225EA2">
        <w:rPr>
          <w:rFonts w:ascii="Cambria" w:hAnsi="Cambria" w:cs="Arial"/>
          <w:lang w:val="es-ES"/>
        </w:rPr>
        <w:t xml:space="preserve"> ¿qué significa saludable?, ¿cómo será un ambiente </w:t>
      </w:r>
      <w:r w:rsidRPr="00225EA2">
        <w:rPr>
          <w:rFonts w:ascii="Cambria" w:hAnsi="Cambria" w:cs="Arial"/>
          <w:lang w:val="es-ES"/>
        </w:rPr>
        <w:t>saludable?</w:t>
      </w:r>
      <w:r w:rsidRPr="00225EA2">
        <w:rPr>
          <w:rFonts w:ascii="Cambria" w:hAnsi="Cambria" w:cs="Arial"/>
          <w:lang w:val="es-ES"/>
        </w:rPr>
        <w:t xml:space="preserve"> </w:t>
      </w:r>
    </w:p>
    <w:p w14:paraId="596481EE" w14:textId="7777777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3292DD7F" w14:textId="5201F2C3" w:rsidR="004806A6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4.- Escucha la siguiente canción: </w:t>
      </w:r>
      <w:r w:rsidRPr="00225EA2">
        <w:rPr>
          <w:rFonts w:ascii="Cambria" w:hAnsi="Cambria" w:cs="Arial"/>
          <w:lang w:val="es-ES"/>
        </w:rPr>
        <w:t xml:space="preserve">“Yo amo a mi planeta” </w:t>
      </w:r>
      <w:hyperlink r:id="rId9" w:history="1">
        <w:r w:rsidRPr="00010672">
          <w:rPr>
            <w:rStyle w:val="Hipervnculo"/>
            <w:rFonts w:ascii="Cambria" w:hAnsi="Cambria" w:cs="Arial"/>
            <w:lang w:val="es-ES"/>
          </w:rPr>
          <w:t>https://www.youtube.com/watch?v=Hu0IzADJrFM</w:t>
        </w:r>
      </w:hyperlink>
      <w:r>
        <w:rPr>
          <w:rFonts w:ascii="Cambria" w:hAnsi="Cambria" w:cs="Arial"/>
          <w:lang w:val="es-ES"/>
        </w:rPr>
        <w:t xml:space="preserve"> </w:t>
      </w:r>
    </w:p>
    <w:p w14:paraId="4E1000F9" w14:textId="40FC0E88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76FBC171" w14:textId="0E681A38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5.- Veremos otro video</w:t>
      </w:r>
      <w:proofErr w:type="gramStart"/>
      <w:r>
        <w:rPr>
          <w:rFonts w:ascii="Cambria" w:hAnsi="Cambria" w:cs="Arial"/>
          <w:lang w:val="es-ES"/>
        </w:rPr>
        <w:t xml:space="preserve">: </w:t>
      </w:r>
      <w:r w:rsidRPr="00225EA2">
        <w:rPr>
          <w:rFonts w:ascii="Cambria" w:hAnsi="Cambria" w:cs="Arial"/>
          <w:lang w:val="es-ES"/>
        </w:rPr>
        <w:t xml:space="preserve"> “</w:t>
      </w:r>
      <w:proofErr w:type="gramEnd"/>
      <w:r w:rsidRPr="00225EA2">
        <w:rPr>
          <w:rFonts w:ascii="Cambria" w:hAnsi="Cambria" w:cs="Arial"/>
          <w:lang w:val="es-ES"/>
        </w:rPr>
        <w:t xml:space="preserve">Pablito y sus amigos- Cuidar el medio ambiente es deber de todos” </w:t>
      </w:r>
      <w:hyperlink r:id="rId10" w:history="1">
        <w:r w:rsidRPr="00010672">
          <w:rPr>
            <w:rStyle w:val="Hipervnculo"/>
            <w:rFonts w:ascii="Cambria" w:hAnsi="Cambria" w:cs="Arial"/>
            <w:lang w:val="es-ES"/>
          </w:rPr>
          <w:t>https://www.youtube.com/watch?v=EkDKsPfXId8</w:t>
        </w:r>
      </w:hyperlink>
      <w:r w:rsidRPr="00225EA2">
        <w:rPr>
          <w:rFonts w:ascii="Cambria" w:hAnsi="Cambria" w:cs="Arial"/>
          <w:lang w:val="es-ES"/>
        </w:rPr>
        <w:t xml:space="preserve"> </w:t>
      </w:r>
    </w:p>
    <w:p w14:paraId="2689B3CE" w14:textId="43A27E06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Entre todos conversamos:</w:t>
      </w:r>
    </w:p>
    <w:p w14:paraId="0D74DC00" w14:textId="7777777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4CFC372C" w14:textId="4A79297A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¿Qué tiene que tener un ambiente saludable?</w:t>
      </w:r>
    </w:p>
    <w:p w14:paraId="1921F291" w14:textId="400CDBA5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¿Qué hacemos mal cuando el ambiente no es saludable?</w:t>
      </w:r>
    </w:p>
    <w:p w14:paraId="38AF213A" w14:textId="4A2FCFEE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¿Dónde hay un ambiente saludable?</w:t>
      </w:r>
    </w:p>
    <w:p w14:paraId="2B76391A" w14:textId="7777777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5B9A0440" w14:textId="5E094EF4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6.- </w:t>
      </w:r>
      <w:r w:rsidR="00626878">
        <w:rPr>
          <w:rFonts w:ascii="Cambria" w:hAnsi="Cambria" w:cs="Arial"/>
          <w:lang w:val="es-ES"/>
        </w:rPr>
        <w:t>Tomaremos esta hoja que pintaremos y la llevaremos a nuestro hogar para pegarla en alguna parte importante donde todos la veamos.</w:t>
      </w:r>
      <w:r>
        <w:rPr>
          <w:rFonts w:ascii="Cambria" w:hAnsi="Cambria" w:cs="Arial"/>
          <w:lang w:val="es-ES"/>
        </w:rPr>
        <w:t xml:space="preserve"> </w:t>
      </w:r>
    </w:p>
    <w:p w14:paraId="2ABDF7A5" w14:textId="7777777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2230CB53" w14:textId="77777777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02566446" w14:textId="5CF49A34" w:rsidR="00225EA2" w:rsidRDefault="00225EA2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0C7BD8BA" w14:textId="02E49F74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64E4DF6A" w14:textId="20C65DE9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4C049145" w14:textId="73F89DF8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1F22D8B1" w14:textId="72CBAFC2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20CD78C8" w14:textId="64346BDB" w:rsidR="004806A6" w:rsidRDefault="00626878" w:rsidP="00F34011">
      <w:pPr>
        <w:spacing w:after="0" w:line="240" w:lineRule="auto"/>
        <w:rPr>
          <w:rFonts w:ascii="Cambria" w:hAnsi="Cambria" w:cs="Arial"/>
          <w:lang w:val="es-ES"/>
        </w:rPr>
      </w:pPr>
      <w:r w:rsidRPr="00626878">
        <w:rPr>
          <w:rFonts w:ascii="Cambria" w:hAnsi="Cambria" w:cs="Arial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257D5374" wp14:editId="7C613F2E">
            <wp:simplePos x="0" y="0"/>
            <wp:positionH relativeFrom="column">
              <wp:posOffset>-2252345</wp:posOffset>
            </wp:positionH>
            <wp:positionV relativeFrom="paragraph">
              <wp:posOffset>1972945</wp:posOffset>
            </wp:positionV>
            <wp:extent cx="10001885" cy="6362065"/>
            <wp:effectExtent l="0" t="8890" r="9525" b="9525"/>
            <wp:wrapThrough wrapText="bothSides">
              <wp:wrapPolygon edited="0">
                <wp:start x="21619" y="30"/>
                <wp:lineTo x="21" y="30"/>
                <wp:lineTo x="21" y="21568"/>
                <wp:lineTo x="21619" y="21568"/>
                <wp:lineTo x="21619" y="30"/>
              </wp:wrapPolygon>
            </wp:wrapThrough>
            <wp:docPr id="10425554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5549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01885" cy="636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2C267" w14:textId="6F9DF35B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p w14:paraId="3774812E" w14:textId="651EA889" w:rsidR="004806A6" w:rsidRDefault="004806A6" w:rsidP="00F34011">
      <w:pPr>
        <w:spacing w:after="0" w:line="240" w:lineRule="auto"/>
        <w:rPr>
          <w:rFonts w:ascii="Cambria" w:hAnsi="Cambria" w:cs="Arial"/>
          <w:lang w:val="es-ES"/>
        </w:rPr>
      </w:pPr>
    </w:p>
    <w:sectPr w:rsidR="004806A6" w:rsidSect="004806A6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A839" w14:textId="77777777" w:rsidR="00EF326A" w:rsidRDefault="00EF326A" w:rsidP="006A321B">
      <w:pPr>
        <w:spacing w:after="0" w:line="240" w:lineRule="auto"/>
      </w:pPr>
      <w:r>
        <w:separator/>
      </w:r>
    </w:p>
  </w:endnote>
  <w:endnote w:type="continuationSeparator" w:id="0">
    <w:p w14:paraId="278F9FB3" w14:textId="77777777" w:rsidR="00EF326A" w:rsidRDefault="00EF326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8C33" w14:textId="77777777" w:rsidR="00856886" w:rsidRDefault="00856886">
    <w:pPr>
      <w:pStyle w:val="Piedepgina"/>
    </w:pPr>
  </w:p>
  <w:p w14:paraId="2A903341" w14:textId="77777777" w:rsidR="00856886" w:rsidRDefault="00856886">
    <w:pPr>
      <w:pStyle w:val="Piedepgina"/>
    </w:pPr>
  </w:p>
  <w:p w14:paraId="790B1D53" w14:textId="77777777" w:rsidR="00856886" w:rsidRDefault="0085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DD9A" w14:textId="77777777" w:rsidR="00EF326A" w:rsidRDefault="00EF326A" w:rsidP="006A321B">
      <w:pPr>
        <w:spacing w:after="0" w:line="240" w:lineRule="auto"/>
      </w:pPr>
      <w:r>
        <w:separator/>
      </w:r>
    </w:p>
  </w:footnote>
  <w:footnote w:type="continuationSeparator" w:id="0">
    <w:p w14:paraId="463B2E5C" w14:textId="77777777" w:rsidR="00EF326A" w:rsidRDefault="00EF326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65BA" w14:textId="7194AFFC" w:rsidR="00856886" w:rsidRDefault="000E16E8">
    <w:pPr>
      <w:pStyle w:val="Encabezado"/>
    </w:pPr>
    <w:r w:rsidRPr="00B1340F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304597" wp14:editId="0F995293">
              <wp:simplePos x="0" y="0"/>
              <wp:positionH relativeFrom="margin">
                <wp:posOffset>-487680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02906107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0936512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3AE748" w14:textId="0DC756BD" w:rsidR="000E16E8" w:rsidRPr="00F15790" w:rsidRDefault="000E16E8" w:rsidP="000E16E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Exploración del entorno natural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UTP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7DC7A09A" w14:textId="77777777" w:rsidR="000E16E8" w:rsidRPr="001158F0" w:rsidRDefault="000E16E8" w:rsidP="000E1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E691FEA" w14:textId="77777777" w:rsidR="000E16E8" w:rsidRPr="001158F0" w:rsidRDefault="000E16E8" w:rsidP="000E16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FA4A78" w14:textId="77777777" w:rsidR="000E16E8" w:rsidRPr="001158F0" w:rsidRDefault="000E16E8" w:rsidP="000E16E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07BE2E" w14:textId="77777777" w:rsidR="000E16E8" w:rsidRDefault="000E16E8" w:rsidP="000E16E8"/>
                          <w:p w14:paraId="6617A35B" w14:textId="77777777" w:rsidR="000E16E8" w:rsidRDefault="000E16E8" w:rsidP="000E1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E2C030" w14:textId="77777777" w:rsidR="000E16E8" w:rsidRPr="00F15790" w:rsidRDefault="000E16E8" w:rsidP="000E16E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CF3BB05" w14:textId="77777777" w:rsidR="000E16E8" w:rsidRPr="001158F0" w:rsidRDefault="000E16E8" w:rsidP="000E16E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D5A7087" w14:textId="77777777" w:rsidR="000E16E8" w:rsidRDefault="000E16E8" w:rsidP="000E16E8"/>
                            <w:p w14:paraId="219BD059" w14:textId="77777777" w:rsidR="000E16E8" w:rsidRDefault="000E16E8" w:rsidP="000E16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04597" id="Grupo 1" o:spid="_x0000_s1026" style="position:absolute;margin-left:-38.4pt;margin-top:-16.85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w4EKwAwAA+Q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" filled="f" stroked="f">
                <v:textbox>
                  <w:txbxContent>
                    <w:p w14:paraId="5B3AE748" w14:textId="0DC756BD" w:rsidR="000E16E8" w:rsidRPr="00F15790" w:rsidRDefault="000E16E8" w:rsidP="000E16E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Exploración del entorno natural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UTP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7DC7A09A" w14:textId="77777777" w:rsidR="000E16E8" w:rsidRPr="001158F0" w:rsidRDefault="000E16E8" w:rsidP="000E16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E691FEA" w14:textId="77777777" w:rsidR="000E16E8" w:rsidRPr="001158F0" w:rsidRDefault="000E16E8" w:rsidP="000E16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1FA4A78" w14:textId="77777777" w:rsidR="000E16E8" w:rsidRPr="001158F0" w:rsidRDefault="000E16E8" w:rsidP="000E16E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07BE2E" w14:textId="77777777" w:rsidR="000E16E8" w:rsidRDefault="000E16E8" w:rsidP="000E16E8"/>
                    <w:p w14:paraId="6617A35B" w14:textId="77777777" w:rsidR="000E16E8" w:rsidRDefault="000E16E8" w:rsidP="000E16E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3E2C030" w14:textId="77777777" w:rsidR="000E16E8" w:rsidRPr="00F15790" w:rsidRDefault="000E16E8" w:rsidP="000E16E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CF3BB05" w14:textId="77777777" w:rsidR="000E16E8" w:rsidRPr="001158F0" w:rsidRDefault="000E16E8" w:rsidP="000E16E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D5A7087" w14:textId="77777777" w:rsidR="000E16E8" w:rsidRDefault="000E16E8" w:rsidP="000E16E8"/>
                      <w:p w14:paraId="219BD059" w14:textId="77777777" w:rsidR="000E16E8" w:rsidRDefault="000E16E8" w:rsidP="000E16E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65D"/>
    <w:multiLevelType w:val="hybridMultilevel"/>
    <w:tmpl w:val="0FEE72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040"/>
    <w:multiLevelType w:val="hybridMultilevel"/>
    <w:tmpl w:val="31D4F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721"/>
    <w:multiLevelType w:val="hybridMultilevel"/>
    <w:tmpl w:val="14545A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B5A42"/>
    <w:multiLevelType w:val="hybridMultilevel"/>
    <w:tmpl w:val="161A26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878B2"/>
    <w:multiLevelType w:val="hybridMultilevel"/>
    <w:tmpl w:val="F660665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742F3"/>
    <w:multiLevelType w:val="hybridMultilevel"/>
    <w:tmpl w:val="3E023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CFE"/>
    <w:multiLevelType w:val="hybridMultilevel"/>
    <w:tmpl w:val="E8E40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0CE2"/>
    <w:multiLevelType w:val="hybridMultilevel"/>
    <w:tmpl w:val="FE5A597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A473CD"/>
    <w:multiLevelType w:val="hybridMultilevel"/>
    <w:tmpl w:val="44FAA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64E9"/>
    <w:multiLevelType w:val="hybridMultilevel"/>
    <w:tmpl w:val="172AE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240DC"/>
    <w:multiLevelType w:val="hybridMultilevel"/>
    <w:tmpl w:val="3E605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8707A"/>
    <w:multiLevelType w:val="hybridMultilevel"/>
    <w:tmpl w:val="9320D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D26FD"/>
    <w:multiLevelType w:val="hybridMultilevel"/>
    <w:tmpl w:val="277AD62C"/>
    <w:lvl w:ilvl="0" w:tplc="DB3C42C0">
      <w:start w:val="18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  <w:b w:val="0"/>
        <w:color w:val="auto"/>
        <w:sz w:val="2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46E72"/>
    <w:multiLevelType w:val="hybridMultilevel"/>
    <w:tmpl w:val="F020967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170F18"/>
    <w:multiLevelType w:val="hybridMultilevel"/>
    <w:tmpl w:val="76C4A98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2748841">
    <w:abstractNumId w:val="1"/>
  </w:num>
  <w:num w:numId="2" w16cid:durableId="1503812472">
    <w:abstractNumId w:val="9"/>
  </w:num>
  <w:num w:numId="3" w16cid:durableId="1958178019">
    <w:abstractNumId w:val="2"/>
  </w:num>
  <w:num w:numId="4" w16cid:durableId="2012949723">
    <w:abstractNumId w:val="10"/>
  </w:num>
  <w:num w:numId="5" w16cid:durableId="1140154812">
    <w:abstractNumId w:val="5"/>
  </w:num>
  <w:num w:numId="6" w16cid:durableId="568270555">
    <w:abstractNumId w:val="12"/>
  </w:num>
  <w:num w:numId="7" w16cid:durableId="1052270322">
    <w:abstractNumId w:val="11"/>
  </w:num>
  <w:num w:numId="8" w16cid:durableId="668826857">
    <w:abstractNumId w:val="7"/>
  </w:num>
  <w:num w:numId="9" w16cid:durableId="594889">
    <w:abstractNumId w:val="14"/>
  </w:num>
  <w:num w:numId="10" w16cid:durableId="178155442">
    <w:abstractNumId w:val="8"/>
  </w:num>
  <w:num w:numId="11" w16cid:durableId="1727947911">
    <w:abstractNumId w:val="13"/>
  </w:num>
  <w:num w:numId="12" w16cid:durableId="1519001682">
    <w:abstractNumId w:val="3"/>
  </w:num>
  <w:num w:numId="13" w16cid:durableId="770129089">
    <w:abstractNumId w:val="4"/>
  </w:num>
  <w:num w:numId="14" w16cid:durableId="320235413">
    <w:abstractNumId w:val="15"/>
  </w:num>
  <w:num w:numId="15" w16cid:durableId="850294079">
    <w:abstractNumId w:val="6"/>
  </w:num>
  <w:num w:numId="16" w16cid:durableId="99576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6939"/>
    <w:rsid w:val="0006213B"/>
    <w:rsid w:val="000632D6"/>
    <w:rsid w:val="00064624"/>
    <w:rsid w:val="000679F2"/>
    <w:rsid w:val="0008299F"/>
    <w:rsid w:val="00083B98"/>
    <w:rsid w:val="000943B6"/>
    <w:rsid w:val="00095F63"/>
    <w:rsid w:val="000979B0"/>
    <w:rsid w:val="00097CC7"/>
    <w:rsid w:val="000C3549"/>
    <w:rsid w:val="000D242E"/>
    <w:rsid w:val="000E16E8"/>
    <w:rsid w:val="000F18F8"/>
    <w:rsid w:val="000F256D"/>
    <w:rsid w:val="0011087D"/>
    <w:rsid w:val="00122F0E"/>
    <w:rsid w:val="0012514A"/>
    <w:rsid w:val="00125170"/>
    <w:rsid w:val="00126F6F"/>
    <w:rsid w:val="00127321"/>
    <w:rsid w:val="001320D8"/>
    <w:rsid w:val="00137163"/>
    <w:rsid w:val="00142680"/>
    <w:rsid w:val="00143013"/>
    <w:rsid w:val="00144512"/>
    <w:rsid w:val="00152210"/>
    <w:rsid w:val="001672A6"/>
    <w:rsid w:val="001722C2"/>
    <w:rsid w:val="00173BF0"/>
    <w:rsid w:val="00175AC8"/>
    <w:rsid w:val="00195413"/>
    <w:rsid w:val="001B1DD3"/>
    <w:rsid w:val="001C407D"/>
    <w:rsid w:val="001D08EF"/>
    <w:rsid w:val="001D3EA1"/>
    <w:rsid w:val="001D3ED8"/>
    <w:rsid w:val="001E29DA"/>
    <w:rsid w:val="001E3C85"/>
    <w:rsid w:val="001E3EA5"/>
    <w:rsid w:val="001E5E34"/>
    <w:rsid w:val="001E6B32"/>
    <w:rsid w:val="001F7250"/>
    <w:rsid w:val="00225EA2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97798"/>
    <w:rsid w:val="002B0F79"/>
    <w:rsid w:val="002B1A56"/>
    <w:rsid w:val="002C390E"/>
    <w:rsid w:val="002C3A00"/>
    <w:rsid w:val="002D03ED"/>
    <w:rsid w:val="002F24B0"/>
    <w:rsid w:val="00302DCB"/>
    <w:rsid w:val="0030376F"/>
    <w:rsid w:val="00305442"/>
    <w:rsid w:val="00306C36"/>
    <w:rsid w:val="00330A95"/>
    <w:rsid w:val="00351F7A"/>
    <w:rsid w:val="00353DC9"/>
    <w:rsid w:val="003645B9"/>
    <w:rsid w:val="00364E54"/>
    <w:rsid w:val="003765EE"/>
    <w:rsid w:val="00376B5F"/>
    <w:rsid w:val="00380B9A"/>
    <w:rsid w:val="003847EC"/>
    <w:rsid w:val="00386C6A"/>
    <w:rsid w:val="00391310"/>
    <w:rsid w:val="003978AD"/>
    <w:rsid w:val="003C3AAE"/>
    <w:rsid w:val="003F09D0"/>
    <w:rsid w:val="003F7B9D"/>
    <w:rsid w:val="00402562"/>
    <w:rsid w:val="004062A4"/>
    <w:rsid w:val="0041674E"/>
    <w:rsid w:val="00416AE7"/>
    <w:rsid w:val="00420E1F"/>
    <w:rsid w:val="00431217"/>
    <w:rsid w:val="004379B8"/>
    <w:rsid w:val="004440E0"/>
    <w:rsid w:val="0045138E"/>
    <w:rsid w:val="00454625"/>
    <w:rsid w:val="004743EC"/>
    <w:rsid w:val="004806A6"/>
    <w:rsid w:val="004840CC"/>
    <w:rsid w:val="00493C89"/>
    <w:rsid w:val="00493F4D"/>
    <w:rsid w:val="00497000"/>
    <w:rsid w:val="004A1E9E"/>
    <w:rsid w:val="004A3219"/>
    <w:rsid w:val="004A61F6"/>
    <w:rsid w:val="004C2775"/>
    <w:rsid w:val="004C3BE1"/>
    <w:rsid w:val="004E4A77"/>
    <w:rsid w:val="00503BE3"/>
    <w:rsid w:val="00513D17"/>
    <w:rsid w:val="005171F3"/>
    <w:rsid w:val="0053135D"/>
    <w:rsid w:val="0053282B"/>
    <w:rsid w:val="005347DF"/>
    <w:rsid w:val="00534E97"/>
    <w:rsid w:val="005400B9"/>
    <w:rsid w:val="00542919"/>
    <w:rsid w:val="005541C1"/>
    <w:rsid w:val="00561543"/>
    <w:rsid w:val="00561F51"/>
    <w:rsid w:val="00563D49"/>
    <w:rsid w:val="0057785F"/>
    <w:rsid w:val="00581CA2"/>
    <w:rsid w:val="00584159"/>
    <w:rsid w:val="0058440C"/>
    <w:rsid w:val="00591B71"/>
    <w:rsid w:val="005943B8"/>
    <w:rsid w:val="005A5BDA"/>
    <w:rsid w:val="005B5244"/>
    <w:rsid w:val="005C57AA"/>
    <w:rsid w:val="005D08D8"/>
    <w:rsid w:val="005D417C"/>
    <w:rsid w:val="005F2004"/>
    <w:rsid w:val="0062079D"/>
    <w:rsid w:val="006221C8"/>
    <w:rsid w:val="00626878"/>
    <w:rsid w:val="00632C14"/>
    <w:rsid w:val="006341EE"/>
    <w:rsid w:val="0064734A"/>
    <w:rsid w:val="006558E0"/>
    <w:rsid w:val="00672F97"/>
    <w:rsid w:val="00683183"/>
    <w:rsid w:val="00683F73"/>
    <w:rsid w:val="006A321B"/>
    <w:rsid w:val="006B0E8E"/>
    <w:rsid w:val="006C3400"/>
    <w:rsid w:val="006C51C4"/>
    <w:rsid w:val="006D1A24"/>
    <w:rsid w:val="006D7C06"/>
    <w:rsid w:val="006E1BE5"/>
    <w:rsid w:val="00710AE1"/>
    <w:rsid w:val="007249E7"/>
    <w:rsid w:val="0073034E"/>
    <w:rsid w:val="007343D6"/>
    <w:rsid w:val="007366F3"/>
    <w:rsid w:val="007463C2"/>
    <w:rsid w:val="0076027B"/>
    <w:rsid w:val="00761414"/>
    <w:rsid w:val="00764168"/>
    <w:rsid w:val="00782143"/>
    <w:rsid w:val="00792500"/>
    <w:rsid w:val="007A2CB8"/>
    <w:rsid w:val="007A2D03"/>
    <w:rsid w:val="007A54E9"/>
    <w:rsid w:val="007A56CD"/>
    <w:rsid w:val="007B023E"/>
    <w:rsid w:val="007C0F2E"/>
    <w:rsid w:val="007C4285"/>
    <w:rsid w:val="007D475A"/>
    <w:rsid w:val="007E7EB5"/>
    <w:rsid w:val="007F1EA2"/>
    <w:rsid w:val="007F419C"/>
    <w:rsid w:val="00802348"/>
    <w:rsid w:val="00803201"/>
    <w:rsid w:val="00803ACF"/>
    <w:rsid w:val="00806C7F"/>
    <w:rsid w:val="00813AE5"/>
    <w:rsid w:val="00821705"/>
    <w:rsid w:val="00825549"/>
    <w:rsid w:val="00825B31"/>
    <w:rsid w:val="00830DB4"/>
    <w:rsid w:val="008339DC"/>
    <w:rsid w:val="0084565C"/>
    <w:rsid w:val="00845CFB"/>
    <w:rsid w:val="00846CB2"/>
    <w:rsid w:val="00856886"/>
    <w:rsid w:val="00856EA3"/>
    <w:rsid w:val="00860527"/>
    <w:rsid w:val="008647D7"/>
    <w:rsid w:val="00870752"/>
    <w:rsid w:val="008745BF"/>
    <w:rsid w:val="0088414F"/>
    <w:rsid w:val="008939FC"/>
    <w:rsid w:val="008A5325"/>
    <w:rsid w:val="008B16F7"/>
    <w:rsid w:val="008C7448"/>
    <w:rsid w:val="008E3392"/>
    <w:rsid w:val="008E4203"/>
    <w:rsid w:val="008F5BDF"/>
    <w:rsid w:val="00916EBE"/>
    <w:rsid w:val="00920001"/>
    <w:rsid w:val="0093385F"/>
    <w:rsid w:val="00936683"/>
    <w:rsid w:val="00936C29"/>
    <w:rsid w:val="00946ADE"/>
    <w:rsid w:val="00961B57"/>
    <w:rsid w:val="00962E00"/>
    <w:rsid w:val="009767D4"/>
    <w:rsid w:val="00986BDD"/>
    <w:rsid w:val="009A055A"/>
    <w:rsid w:val="009A1A3B"/>
    <w:rsid w:val="009B198C"/>
    <w:rsid w:val="009B38F5"/>
    <w:rsid w:val="009B41BA"/>
    <w:rsid w:val="009B6D15"/>
    <w:rsid w:val="009C3481"/>
    <w:rsid w:val="009C49DA"/>
    <w:rsid w:val="009D34E6"/>
    <w:rsid w:val="009E1CD8"/>
    <w:rsid w:val="009E28C1"/>
    <w:rsid w:val="00A07E2D"/>
    <w:rsid w:val="00A1278B"/>
    <w:rsid w:val="00A12BD6"/>
    <w:rsid w:val="00A22C54"/>
    <w:rsid w:val="00A30B31"/>
    <w:rsid w:val="00A34A7E"/>
    <w:rsid w:val="00A41AED"/>
    <w:rsid w:val="00A50345"/>
    <w:rsid w:val="00A51102"/>
    <w:rsid w:val="00A52A2A"/>
    <w:rsid w:val="00A6005B"/>
    <w:rsid w:val="00A63909"/>
    <w:rsid w:val="00A701AB"/>
    <w:rsid w:val="00A76A6E"/>
    <w:rsid w:val="00A77330"/>
    <w:rsid w:val="00A874DC"/>
    <w:rsid w:val="00A921B5"/>
    <w:rsid w:val="00AA7F46"/>
    <w:rsid w:val="00AB28B7"/>
    <w:rsid w:val="00AC2816"/>
    <w:rsid w:val="00AC2AED"/>
    <w:rsid w:val="00AD11FD"/>
    <w:rsid w:val="00AD24CA"/>
    <w:rsid w:val="00AD312B"/>
    <w:rsid w:val="00AE29AD"/>
    <w:rsid w:val="00AE3412"/>
    <w:rsid w:val="00AE6202"/>
    <w:rsid w:val="00AF64CF"/>
    <w:rsid w:val="00AF7D17"/>
    <w:rsid w:val="00B1374C"/>
    <w:rsid w:val="00B16A81"/>
    <w:rsid w:val="00B210A8"/>
    <w:rsid w:val="00B22EFE"/>
    <w:rsid w:val="00B3535F"/>
    <w:rsid w:val="00B35E03"/>
    <w:rsid w:val="00B371B5"/>
    <w:rsid w:val="00B406B3"/>
    <w:rsid w:val="00B518A8"/>
    <w:rsid w:val="00B561A4"/>
    <w:rsid w:val="00B57106"/>
    <w:rsid w:val="00B626C1"/>
    <w:rsid w:val="00B751F0"/>
    <w:rsid w:val="00B763E0"/>
    <w:rsid w:val="00B85174"/>
    <w:rsid w:val="00BA2927"/>
    <w:rsid w:val="00BB46CD"/>
    <w:rsid w:val="00BB6503"/>
    <w:rsid w:val="00BC400B"/>
    <w:rsid w:val="00BF0EC7"/>
    <w:rsid w:val="00C020AF"/>
    <w:rsid w:val="00C06C81"/>
    <w:rsid w:val="00C1079A"/>
    <w:rsid w:val="00C25A3C"/>
    <w:rsid w:val="00C4786C"/>
    <w:rsid w:val="00C51551"/>
    <w:rsid w:val="00C51B9D"/>
    <w:rsid w:val="00C53FF6"/>
    <w:rsid w:val="00C71CD3"/>
    <w:rsid w:val="00C83CFF"/>
    <w:rsid w:val="00CA0AE1"/>
    <w:rsid w:val="00CA33AC"/>
    <w:rsid w:val="00CB378C"/>
    <w:rsid w:val="00CD2BB8"/>
    <w:rsid w:val="00CD5B58"/>
    <w:rsid w:val="00CD775A"/>
    <w:rsid w:val="00D11DA9"/>
    <w:rsid w:val="00D1270E"/>
    <w:rsid w:val="00D168B8"/>
    <w:rsid w:val="00D2297B"/>
    <w:rsid w:val="00D34408"/>
    <w:rsid w:val="00D4434D"/>
    <w:rsid w:val="00D45EA6"/>
    <w:rsid w:val="00D61873"/>
    <w:rsid w:val="00D669FB"/>
    <w:rsid w:val="00D71688"/>
    <w:rsid w:val="00D72E3D"/>
    <w:rsid w:val="00D73D64"/>
    <w:rsid w:val="00D740D1"/>
    <w:rsid w:val="00D81550"/>
    <w:rsid w:val="00DA1F2E"/>
    <w:rsid w:val="00DA28BB"/>
    <w:rsid w:val="00DA2AD1"/>
    <w:rsid w:val="00DA3094"/>
    <w:rsid w:val="00DB1042"/>
    <w:rsid w:val="00DB69BA"/>
    <w:rsid w:val="00DC36BE"/>
    <w:rsid w:val="00DC6160"/>
    <w:rsid w:val="00DD0DD6"/>
    <w:rsid w:val="00DD61E1"/>
    <w:rsid w:val="00DE1B2D"/>
    <w:rsid w:val="00DE608A"/>
    <w:rsid w:val="00DF33A2"/>
    <w:rsid w:val="00E13E00"/>
    <w:rsid w:val="00E3502A"/>
    <w:rsid w:val="00E37DEA"/>
    <w:rsid w:val="00E64645"/>
    <w:rsid w:val="00E760E5"/>
    <w:rsid w:val="00E806F8"/>
    <w:rsid w:val="00E83FA2"/>
    <w:rsid w:val="00E966ED"/>
    <w:rsid w:val="00EA41D9"/>
    <w:rsid w:val="00EC4659"/>
    <w:rsid w:val="00ED03FF"/>
    <w:rsid w:val="00EF1CFF"/>
    <w:rsid w:val="00EF28E4"/>
    <w:rsid w:val="00EF326A"/>
    <w:rsid w:val="00F10265"/>
    <w:rsid w:val="00F179A5"/>
    <w:rsid w:val="00F330AB"/>
    <w:rsid w:val="00F34011"/>
    <w:rsid w:val="00F51AFD"/>
    <w:rsid w:val="00F551F3"/>
    <w:rsid w:val="00F56416"/>
    <w:rsid w:val="00F62BF7"/>
    <w:rsid w:val="00F76B7D"/>
    <w:rsid w:val="00F811AD"/>
    <w:rsid w:val="00FA052C"/>
    <w:rsid w:val="00FB503A"/>
    <w:rsid w:val="00FB70B1"/>
    <w:rsid w:val="00FB7CCA"/>
    <w:rsid w:val="00FC25D0"/>
    <w:rsid w:val="00FC452C"/>
    <w:rsid w:val="00FC722C"/>
    <w:rsid w:val="00FD3EB0"/>
    <w:rsid w:val="00FE546B"/>
    <w:rsid w:val="00FE571E"/>
    <w:rsid w:val="00FE5BE1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4AE2"/>
  <w15:docId w15:val="{7C914B73-27EE-4AFB-8E2B-7EEBB10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6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62BF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F51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kDKsPfXI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u0IzADJrF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24B1-0F53-475C-AC75-1A52B10D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2025-05-05T21:48:00Z</cp:lastPrinted>
  <dcterms:created xsi:type="dcterms:W3CDTF">2025-05-15T21:51:00Z</dcterms:created>
  <dcterms:modified xsi:type="dcterms:W3CDTF">2025-05-15T21:51:00Z</dcterms:modified>
</cp:coreProperties>
</file>