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3AF2" w14:textId="585E2FBB" w:rsidR="00C80128" w:rsidRPr="001738DF" w:rsidRDefault="00C80128" w:rsidP="00C8012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19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Lenguaje verbal</w:t>
      </w:r>
      <w:r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7C13632" w14:textId="77777777" w:rsidR="00C80128" w:rsidRPr="001738DF" w:rsidRDefault="00C80128" w:rsidP="00C8012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lectura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A4905A9" w14:textId="77777777" w:rsidR="00C80128" w:rsidRPr="001738DF" w:rsidRDefault="00C80128" w:rsidP="00C80128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0128" w:rsidRPr="001738DF" w14:paraId="72CF60A2" w14:textId="77777777" w:rsidTr="008D5A77">
        <w:tc>
          <w:tcPr>
            <w:tcW w:w="10790" w:type="dxa"/>
          </w:tcPr>
          <w:p w14:paraId="3E6B1B02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DF7E3CF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9EB4C00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80128" w:rsidRPr="001738DF" w14:paraId="3CF558B1" w14:textId="77777777" w:rsidTr="008D5A77">
        <w:tc>
          <w:tcPr>
            <w:tcW w:w="10790" w:type="dxa"/>
          </w:tcPr>
          <w:p w14:paraId="18BB0F61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B49BEB3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25B74A" w14:textId="77777777" w:rsidR="00C80128" w:rsidRPr="001738DF" w:rsidRDefault="00C80128" w:rsidP="008D5A77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B584ABB" w14:textId="77777777" w:rsidR="00C80128" w:rsidRPr="003430AE" w:rsidRDefault="00C80128" w:rsidP="00C80128">
      <w:pPr>
        <w:pStyle w:val="Prrafodelista"/>
        <w:numPr>
          <w:ilvl w:val="0"/>
          <w:numId w:val="1"/>
        </w:numPr>
      </w:pPr>
      <w:r>
        <w:t xml:space="preserve"> </w:t>
      </w:r>
      <w:r>
        <w:rPr>
          <w:rFonts w:ascii="Cambria" w:hAnsi="Cambria"/>
        </w:rPr>
        <w:t>Escucha atentamente el siguiente cuento.</w:t>
      </w:r>
    </w:p>
    <w:p w14:paraId="7537A5E5" w14:textId="77777777" w:rsidR="00C80128" w:rsidRDefault="00C80128" w:rsidP="00C8012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E4C5D">
        <w:rPr>
          <w:rFonts w:ascii="Cambria" w:hAnsi="Cambria"/>
        </w:rPr>
        <w:t>Escucha atentamente cada pregunta y responde.</w:t>
      </w:r>
    </w:p>
    <w:p w14:paraId="72E44AB5" w14:textId="77777777" w:rsidR="00C80128" w:rsidRDefault="00C80128" w:rsidP="00C80128">
      <w:pPr>
        <w:pStyle w:val="Prrafodelista"/>
        <w:rPr>
          <w:rFonts w:ascii="Cambria" w:hAnsi="Cambria"/>
        </w:rPr>
      </w:pPr>
    </w:p>
    <w:p w14:paraId="3B130029" w14:textId="77777777" w:rsidR="00C80128" w:rsidRDefault="00C80128" w:rsidP="00C80128">
      <w:pPr>
        <w:jc w:val="center"/>
        <w:rPr>
          <w:rFonts w:ascii="Cambria" w:hAnsi="Cambria"/>
          <w:b/>
          <w:bCs/>
          <w:u w:val="single"/>
        </w:rPr>
      </w:pPr>
      <w:r w:rsidRPr="003038F7">
        <w:rPr>
          <w:rFonts w:ascii="Cambria" w:hAnsi="Cambria"/>
          <w:b/>
          <w:bCs/>
          <w:u w:val="single"/>
        </w:rPr>
        <w:t>Mi mochila.</w:t>
      </w:r>
    </w:p>
    <w:p w14:paraId="62F9E8DA" w14:textId="77777777" w:rsidR="00C80128" w:rsidRPr="003038F7" w:rsidRDefault="00C80128" w:rsidP="00C80128">
      <w:pPr>
        <w:jc w:val="center"/>
        <w:rPr>
          <w:rFonts w:ascii="Cambria" w:hAnsi="Cambria"/>
          <w:b/>
          <w:bCs/>
          <w:u w:val="single"/>
        </w:rPr>
      </w:pPr>
    </w:p>
    <w:p w14:paraId="2866E9BC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Esta es mi mochila. ¿</w:t>
      </w:r>
      <w:r>
        <w:rPr>
          <w:rFonts w:ascii="Cambria" w:hAnsi="Cambria"/>
          <w:b/>
          <w:bCs/>
        </w:rPr>
        <w:t>L</w:t>
      </w:r>
      <w:r w:rsidRPr="00391E98">
        <w:rPr>
          <w:rFonts w:ascii="Cambria" w:hAnsi="Cambria"/>
          <w:b/>
          <w:bCs/>
        </w:rPr>
        <w:t>es gusta?</w:t>
      </w:r>
    </w:p>
    <w:p w14:paraId="0F21926A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A mí me encanta.</w:t>
      </w:r>
    </w:p>
    <w:p w14:paraId="15FA9A11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Me la compro mi mamá el año pasado.</w:t>
      </w:r>
    </w:p>
    <w:p w14:paraId="49F5426F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Es de color azul.</w:t>
      </w:r>
    </w:p>
    <w:p w14:paraId="6102885E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Las correas para sujetarla en la espalda son de color rojo.</w:t>
      </w:r>
    </w:p>
    <w:p w14:paraId="39367B81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Las hebillas brillas tanto que parecen de plata.</w:t>
      </w:r>
    </w:p>
    <w:p w14:paraId="7A2CD947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En el bolsillo grande mi mamá coloca mi colación para poder comerla en la hora que la profesora indica</w:t>
      </w:r>
      <w:r>
        <w:rPr>
          <w:rFonts w:ascii="Cambria" w:hAnsi="Cambria"/>
          <w:b/>
          <w:bCs/>
        </w:rPr>
        <w:t>.</w:t>
      </w:r>
    </w:p>
    <w:p w14:paraId="25987BB2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En el bolsillo del costado coloca mi botella con agua</w:t>
      </w:r>
      <w:r>
        <w:rPr>
          <w:rFonts w:ascii="Cambria" w:hAnsi="Cambria"/>
          <w:b/>
          <w:bCs/>
        </w:rPr>
        <w:t>.</w:t>
      </w:r>
    </w:p>
    <w:p w14:paraId="65CE1BBA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En el bolsillo más pequeño coloca mis lápices de colores y mi cuaderno. Es por si tengo que hacer algún dibujo.</w:t>
      </w:r>
    </w:p>
    <w:p w14:paraId="2F0A9406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Me gusta mucho ir al colegio porque ahí aprendo mucho, juego con mis amigos y hay muchas cosas bonitas.</w:t>
      </w:r>
    </w:p>
    <w:p w14:paraId="43DD81C5" w14:textId="77777777" w:rsidR="00C80128" w:rsidRPr="00391E9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Pero ninguna es tan bonita como mi mochila</w:t>
      </w:r>
      <w:r>
        <w:rPr>
          <w:rFonts w:ascii="Cambria" w:hAnsi="Cambria"/>
          <w:b/>
          <w:bCs/>
        </w:rPr>
        <w:t>.</w:t>
      </w:r>
    </w:p>
    <w:p w14:paraId="23C8495F" w14:textId="77777777" w:rsidR="00C80128" w:rsidRDefault="00C80128" w:rsidP="00C80128">
      <w:pPr>
        <w:spacing w:after="0"/>
        <w:jc w:val="center"/>
        <w:rPr>
          <w:rFonts w:ascii="Cambria" w:hAnsi="Cambria"/>
          <w:b/>
          <w:bCs/>
        </w:rPr>
      </w:pPr>
      <w:r w:rsidRPr="00391E98">
        <w:rPr>
          <w:rFonts w:ascii="Cambria" w:hAnsi="Cambria"/>
          <w:b/>
          <w:bCs/>
        </w:rPr>
        <w:t>No sabría ir al colegio sin ella</w:t>
      </w:r>
      <w:r>
        <w:rPr>
          <w:rFonts w:ascii="Cambria" w:hAnsi="Cambria"/>
          <w:b/>
          <w:bCs/>
        </w:rPr>
        <w:t>.</w:t>
      </w:r>
    </w:p>
    <w:p w14:paraId="55B37D14" w14:textId="77777777" w:rsidR="00C80128" w:rsidRDefault="00C80128" w:rsidP="00C80128">
      <w:pPr>
        <w:jc w:val="center"/>
        <w:rPr>
          <w:rFonts w:ascii="Cambria" w:hAnsi="Cambria"/>
          <w:b/>
          <w:bCs/>
        </w:rPr>
      </w:pPr>
    </w:p>
    <w:p w14:paraId="61D2519D" w14:textId="77777777" w:rsidR="00C80128" w:rsidRDefault="00C80128" w:rsidP="00C80128">
      <w:pPr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5DE73846" wp14:editId="0A66B7D0">
            <wp:extent cx="2047240" cy="2103120"/>
            <wp:effectExtent l="0" t="0" r="0" b="0"/>
            <wp:docPr id="1148109366" name="Imagen 1" descr="Dibujo de Mochila de montañ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ochila de montañ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8" r="17275"/>
                    <a:stretch/>
                  </pic:blipFill>
                  <pic:spPr bwMode="auto">
                    <a:xfrm>
                      <a:off x="0" y="0"/>
                      <a:ext cx="2053665" cy="2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1DCB5" w14:textId="77777777" w:rsidR="00C80128" w:rsidRPr="00391E98" w:rsidRDefault="00C80128" w:rsidP="00C80128">
      <w:pPr>
        <w:rPr>
          <w:rFonts w:ascii="Cambria" w:hAnsi="Cambria"/>
          <w:b/>
          <w:bCs/>
        </w:rPr>
      </w:pPr>
    </w:p>
    <w:p w14:paraId="62CD0270" w14:textId="77777777" w:rsidR="00C80128" w:rsidRPr="00C80128" w:rsidRDefault="00C80128" w:rsidP="00C80128">
      <w:pPr>
        <w:rPr>
          <w:rFonts w:ascii="Cambria" w:hAnsi="Cambria"/>
        </w:rPr>
      </w:pPr>
    </w:p>
    <w:p w14:paraId="6DE37819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¿Quién compró la mochila?</w:t>
      </w:r>
    </w:p>
    <w:p w14:paraId="4A83491F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0"/>
        <w:gridCol w:w="2923"/>
        <w:gridCol w:w="2945"/>
      </w:tblGrid>
      <w:tr w:rsidR="00C80128" w:rsidRPr="00C80128" w14:paraId="437088E1" w14:textId="77777777" w:rsidTr="008D5A77">
        <w:tc>
          <w:tcPr>
            <w:tcW w:w="3596" w:type="dxa"/>
          </w:tcPr>
          <w:p w14:paraId="299915C9" w14:textId="77777777" w:rsidR="00C80128" w:rsidRPr="00C80128" w:rsidRDefault="00C80128" w:rsidP="008D5A7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Mi mamá.</w:t>
            </w:r>
          </w:p>
        </w:tc>
        <w:tc>
          <w:tcPr>
            <w:tcW w:w="3597" w:type="dxa"/>
          </w:tcPr>
          <w:p w14:paraId="70E58C98" w14:textId="77777777" w:rsidR="00C80128" w:rsidRPr="00C80128" w:rsidRDefault="00C80128" w:rsidP="008D5A7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Mi papá.</w:t>
            </w:r>
          </w:p>
        </w:tc>
        <w:tc>
          <w:tcPr>
            <w:tcW w:w="3597" w:type="dxa"/>
          </w:tcPr>
          <w:p w14:paraId="314F957C" w14:textId="77777777" w:rsidR="00C80128" w:rsidRPr="00C80128" w:rsidRDefault="00C80128" w:rsidP="008D5A7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Mi primo Theo.</w:t>
            </w:r>
          </w:p>
          <w:p w14:paraId="55269009" w14:textId="77777777" w:rsidR="00C80128" w:rsidRPr="00C80128" w:rsidRDefault="00C80128" w:rsidP="008D5A77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4F3FF0E3" w14:textId="77777777" w:rsidR="00C80128" w:rsidRPr="00C80128" w:rsidRDefault="00C80128" w:rsidP="00C80128">
      <w:pPr>
        <w:rPr>
          <w:rFonts w:ascii="Cambria" w:hAnsi="Cambria"/>
        </w:rPr>
      </w:pPr>
    </w:p>
    <w:p w14:paraId="63090370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¿De qué color es la mochila?</w:t>
      </w:r>
    </w:p>
    <w:p w14:paraId="6BD5CAC2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0"/>
        <w:gridCol w:w="2867"/>
        <w:gridCol w:w="3091"/>
      </w:tblGrid>
      <w:tr w:rsidR="00C80128" w:rsidRPr="00C80128" w14:paraId="131FB736" w14:textId="77777777" w:rsidTr="008D5A77">
        <w:tc>
          <w:tcPr>
            <w:tcW w:w="3596" w:type="dxa"/>
          </w:tcPr>
          <w:p w14:paraId="03D063F9" w14:textId="77777777" w:rsidR="00C80128" w:rsidRPr="00C80128" w:rsidRDefault="00C80128" w:rsidP="008D5A7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Rojo. </w:t>
            </w:r>
          </w:p>
        </w:tc>
        <w:tc>
          <w:tcPr>
            <w:tcW w:w="3597" w:type="dxa"/>
          </w:tcPr>
          <w:p w14:paraId="6C9805B8" w14:textId="77777777" w:rsidR="00C80128" w:rsidRPr="00C80128" w:rsidRDefault="00C80128" w:rsidP="008D5A7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Azul.</w:t>
            </w:r>
          </w:p>
        </w:tc>
        <w:tc>
          <w:tcPr>
            <w:tcW w:w="3597" w:type="dxa"/>
          </w:tcPr>
          <w:p w14:paraId="1F2061E0" w14:textId="77777777" w:rsidR="00C80128" w:rsidRPr="00C80128" w:rsidRDefault="00C80128" w:rsidP="008D5A7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Anaranjado.</w:t>
            </w:r>
          </w:p>
          <w:p w14:paraId="385795EF" w14:textId="77777777" w:rsidR="00C80128" w:rsidRPr="00C80128" w:rsidRDefault="00C80128" w:rsidP="008D5A77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42C44DBC" w14:textId="77777777" w:rsidR="00C80128" w:rsidRPr="00C80128" w:rsidRDefault="00C80128" w:rsidP="00C80128">
      <w:pPr>
        <w:rPr>
          <w:rFonts w:ascii="Cambria" w:hAnsi="Cambria"/>
        </w:rPr>
      </w:pPr>
    </w:p>
    <w:p w14:paraId="7FE70B32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¿De qué parecen las hebillas?</w:t>
      </w:r>
    </w:p>
    <w:p w14:paraId="5DA57E90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2"/>
        <w:gridCol w:w="2986"/>
        <w:gridCol w:w="2940"/>
      </w:tblGrid>
      <w:tr w:rsidR="00C80128" w:rsidRPr="00C80128" w14:paraId="388B12E7" w14:textId="77777777" w:rsidTr="008D5A77">
        <w:tc>
          <w:tcPr>
            <w:tcW w:w="3596" w:type="dxa"/>
          </w:tcPr>
          <w:p w14:paraId="30F54ED4" w14:textId="77777777" w:rsidR="00C80128" w:rsidRPr="00C80128" w:rsidRDefault="00C80128" w:rsidP="008D5A7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Oro. </w:t>
            </w:r>
          </w:p>
        </w:tc>
        <w:tc>
          <w:tcPr>
            <w:tcW w:w="3597" w:type="dxa"/>
          </w:tcPr>
          <w:p w14:paraId="4DDDDFCD" w14:textId="77777777" w:rsidR="00C80128" w:rsidRPr="00C80128" w:rsidRDefault="00C80128" w:rsidP="008D5A7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Platino </w:t>
            </w:r>
          </w:p>
        </w:tc>
        <w:tc>
          <w:tcPr>
            <w:tcW w:w="3597" w:type="dxa"/>
          </w:tcPr>
          <w:p w14:paraId="53DF8B92" w14:textId="77777777" w:rsidR="00C80128" w:rsidRPr="00C80128" w:rsidRDefault="00C80128" w:rsidP="008D5A7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Plata.</w:t>
            </w:r>
          </w:p>
          <w:p w14:paraId="41FA408C" w14:textId="77777777" w:rsidR="00C80128" w:rsidRPr="00C80128" w:rsidRDefault="00C80128" w:rsidP="008D5A77">
            <w:pPr>
              <w:ind w:left="360"/>
              <w:rPr>
                <w:rFonts w:ascii="Cambria" w:hAnsi="Cambria"/>
              </w:rPr>
            </w:pPr>
          </w:p>
        </w:tc>
      </w:tr>
    </w:tbl>
    <w:p w14:paraId="4A60EBCD" w14:textId="77777777" w:rsidR="00C80128" w:rsidRPr="00C80128" w:rsidRDefault="00C80128" w:rsidP="00C80128">
      <w:pPr>
        <w:rPr>
          <w:rFonts w:ascii="Cambria" w:hAnsi="Cambria"/>
        </w:rPr>
      </w:pPr>
    </w:p>
    <w:p w14:paraId="0343070B" w14:textId="77777777" w:rsidR="00C80128" w:rsidRPr="00C80128" w:rsidRDefault="00C80128" w:rsidP="00C80128">
      <w:pPr>
        <w:rPr>
          <w:rFonts w:ascii="Cambria" w:hAnsi="Cambria"/>
        </w:rPr>
      </w:pPr>
    </w:p>
    <w:p w14:paraId="3D71F63B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¿Qué guarda la mamá en el bolsillo grande?</w:t>
      </w:r>
    </w:p>
    <w:p w14:paraId="580008FB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9"/>
        <w:gridCol w:w="2951"/>
        <w:gridCol w:w="2918"/>
      </w:tblGrid>
      <w:tr w:rsidR="00C80128" w:rsidRPr="00C80128" w14:paraId="3989D2F3" w14:textId="77777777" w:rsidTr="008D5A77">
        <w:tc>
          <w:tcPr>
            <w:tcW w:w="3596" w:type="dxa"/>
          </w:tcPr>
          <w:p w14:paraId="146563F9" w14:textId="77777777" w:rsidR="00C80128" w:rsidRPr="00C80128" w:rsidRDefault="00C80128" w:rsidP="008D5A7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Juguetes.</w:t>
            </w:r>
          </w:p>
        </w:tc>
        <w:tc>
          <w:tcPr>
            <w:tcW w:w="3597" w:type="dxa"/>
          </w:tcPr>
          <w:p w14:paraId="10B8F252" w14:textId="77777777" w:rsidR="00C80128" w:rsidRPr="00C80128" w:rsidRDefault="00C80128" w:rsidP="008D5A7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La colación. </w:t>
            </w:r>
          </w:p>
        </w:tc>
        <w:tc>
          <w:tcPr>
            <w:tcW w:w="3597" w:type="dxa"/>
          </w:tcPr>
          <w:p w14:paraId="2234E35F" w14:textId="77777777" w:rsidR="00C80128" w:rsidRPr="00C80128" w:rsidRDefault="00C80128" w:rsidP="008D5A7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Lápices de colores.</w:t>
            </w:r>
          </w:p>
          <w:p w14:paraId="62037419" w14:textId="77777777" w:rsidR="00C80128" w:rsidRPr="00C80128" w:rsidRDefault="00C80128" w:rsidP="008D5A77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776E9562" w14:textId="77777777" w:rsidR="00C80128" w:rsidRPr="00C80128" w:rsidRDefault="00C80128" w:rsidP="00C80128">
      <w:pPr>
        <w:rPr>
          <w:rFonts w:ascii="Cambria" w:hAnsi="Cambria"/>
        </w:rPr>
      </w:pPr>
    </w:p>
    <w:p w14:paraId="6865BA06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¿De qué color son las correas?</w:t>
      </w:r>
    </w:p>
    <w:p w14:paraId="219E67E6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9"/>
        <w:gridCol w:w="2914"/>
        <w:gridCol w:w="2955"/>
      </w:tblGrid>
      <w:tr w:rsidR="00C80128" w:rsidRPr="00C80128" w14:paraId="5A33E050" w14:textId="77777777" w:rsidTr="008D5A77">
        <w:tc>
          <w:tcPr>
            <w:tcW w:w="3596" w:type="dxa"/>
          </w:tcPr>
          <w:p w14:paraId="5504B5B9" w14:textId="77777777" w:rsidR="00C80128" w:rsidRPr="00C80128" w:rsidRDefault="00C80128" w:rsidP="008D5A7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Negro. </w:t>
            </w:r>
          </w:p>
        </w:tc>
        <w:tc>
          <w:tcPr>
            <w:tcW w:w="3597" w:type="dxa"/>
          </w:tcPr>
          <w:p w14:paraId="30BC6BE0" w14:textId="77777777" w:rsidR="00C80128" w:rsidRPr="00C80128" w:rsidRDefault="00C80128" w:rsidP="008D5A7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Rojo. </w:t>
            </w:r>
          </w:p>
        </w:tc>
        <w:tc>
          <w:tcPr>
            <w:tcW w:w="3597" w:type="dxa"/>
          </w:tcPr>
          <w:p w14:paraId="478338E8" w14:textId="77777777" w:rsidR="00C80128" w:rsidRPr="00C80128" w:rsidRDefault="00C80128" w:rsidP="008D5A7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Verde.</w:t>
            </w:r>
          </w:p>
          <w:p w14:paraId="102AEF88" w14:textId="77777777" w:rsidR="00C80128" w:rsidRPr="00C80128" w:rsidRDefault="00C80128" w:rsidP="008D5A77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133147D7" w14:textId="77777777" w:rsidR="00C80128" w:rsidRPr="00C80128" w:rsidRDefault="00C80128" w:rsidP="00C80128">
      <w:pPr>
        <w:rPr>
          <w:rFonts w:ascii="Cambria" w:hAnsi="Cambria"/>
        </w:rPr>
      </w:pPr>
    </w:p>
    <w:p w14:paraId="649DB05C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¿Que coloca la mamá en el bolsillo pequeño?</w:t>
      </w:r>
    </w:p>
    <w:p w14:paraId="1083AE8A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77"/>
        <w:gridCol w:w="2914"/>
      </w:tblGrid>
      <w:tr w:rsidR="00C80128" w:rsidRPr="00C80128" w14:paraId="4A91B7B6" w14:textId="77777777" w:rsidTr="008D5A77">
        <w:tc>
          <w:tcPr>
            <w:tcW w:w="3596" w:type="dxa"/>
          </w:tcPr>
          <w:p w14:paraId="26CB93F0" w14:textId="77777777" w:rsidR="00C80128" w:rsidRPr="00C80128" w:rsidRDefault="00C80128" w:rsidP="008D5A77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La colación. </w:t>
            </w:r>
          </w:p>
        </w:tc>
        <w:tc>
          <w:tcPr>
            <w:tcW w:w="3597" w:type="dxa"/>
          </w:tcPr>
          <w:p w14:paraId="6AF733AE" w14:textId="77777777" w:rsidR="00C80128" w:rsidRPr="00C80128" w:rsidRDefault="00C80128" w:rsidP="008D5A77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 xml:space="preserve">Los lápices de colores y el cuaderno. </w:t>
            </w:r>
          </w:p>
        </w:tc>
        <w:tc>
          <w:tcPr>
            <w:tcW w:w="3597" w:type="dxa"/>
          </w:tcPr>
          <w:p w14:paraId="28867DB8" w14:textId="77777777" w:rsidR="00C80128" w:rsidRPr="00C80128" w:rsidRDefault="00C80128" w:rsidP="008D5A77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Hojas blancas.</w:t>
            </w:r>
          </w:p>
        </w:tc>
      </w:tr>
    </w:tbl>
    <w:p w14:paraId="53419FFA" w14:textId="77777777" w:rsidR="00C80128" w:rsidRPr="00C80128" w:rsidRDefault="00C80128" w:rsidP="00C80128">
      <w:pPr>
        <w:rPr>
          <w:rFonts w:ascii="Cambria" w:hAnsi="Cambria"/>
        </w:rPr>
      </w:pPr>
    </w:p>
    <w:p w14:paraId="17A31204" w14:textId="77777777" w:rsidR="00C80128" w:rsidRPr="00C80128" w:rsidRDefault="00C80128" w:rsidP="00C8012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C80128">
        <w:rPr>
          <w:rFonts w:ascii="Cambria" w:hAnsi="Cambria"/>
        </w:rPr>
        <w:t>¿Dónde guarda la mamá la botella de agua?</w:t>
      </w:r>
    </w:p>
    <w:p w14:paraId="65F6CEE9" w14:textId="77777777" w:rsidR="00C80128" w:rsidRPr="00C80128" w:rsidRDefault="00C80128" w:rsidP="00C80128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2972"/>
        <w:gridCol w:w="2941"/>
      </w:tblGrid>
      <w:tr w:rsidR="00C80128" w:rsidRPr="00C80128" w14:paraId="49BDC05A" w14:textId="77777777" w:rsidTr="008D5A77">
        <w:tc>
          <w:tcPr>
            <w:tcW w:w="3596" w:type="dxa"/>
          </w:tcPr>
          <w:p w14:paraId="486CA7F8" w14:textId="77777777" w:rsidR="00C80128" w:rsidRPr="00C80128" w:rsidRDefault="00C80128" w:rsidP="008D5A7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En el bolsillo grande.</w:t>
            </w:r>
          </w:p>
        </w:tc>
        <w:tc>
          <w:tcPr>
            <w:tcW w:w="3597" w:type="dxa"/>
          </w:tcPr>
          <w:p w14:paraId="0B74C172" w14:textId="77777777" w:rsidR="00C80128" w:rsidRPr="00C80128" w:rsidRDefault="00C80128" w:rsidP="008D5A7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En el bolsillo pequeño.</w:t>
            </w:r>
          </w:p>
        </w:tc>
        <w:tc>
          <w:tcPr>
            <w:tcW w:w="3597" w:type="dxa"/>
          </w:tcPr>
          <w:p w14:paraId="192DD88E" w14:textId="77777777" w:rsidR="00C80128" w:rsidRPr="00C80128" w:rsidRDefault="00C80128" w:rsidP="008D5A7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C80128">
              <w:rPr>
                <w:rFonts w:ascii="Cambria" w:hAnsi="Cambria"/>
              </w:rPr>
              <w:t>En el bolsillo del costado.</w:t>
            </w:r>
          </w:p>
          <w:p w14:paraId="0ED98486" w14:textId="77777777" w:rsidR="00C80128" w:rsidRPr="00C80128" w:rsidRDefault="00C80128" w:rsidP="008D5A77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0F8914F7" w14:textId="77777777" w:rsidR="00C80128" w:rsidRPr="00C80128" w:rsidRDefault="00C80128" w:rsidP="00C80128">
      <w:pPr>
        <w:rPr>
          <w:rFonts w:ascii="Cambria" w:hAnsi="Cambria"/>
        </w:rPr>
      </w:pPr>
    </w:p>
    <w:p w14:paraId="18F5FA29" w14:textId="77777777" w:rsidR="00C80128" w:rsidRPr="00C80128" w:rsidRDefault="00C80128" w:rsidP="00C80128">
      <w:pPr>
        <w:rPr>
          <w:rFonts w:ascii="Cambria" w:hAnsi="Cambria"/>
        </w:rPr>
      </w:pPr>
    </w:p>
    <w:p w14:paraId="2F8AB3BD" w14:textId="77777777" w:rsidR="00C80128" w:rsidRPr="00C80128" w:rsidRDefault="00C80128" w:rsidP="00C80128">
      <w:pPr>
        <w:rPr>
          <w:rFonts w:ascii="Cambria" w:hAnsi="Cambria"/>
        </w:rPr>
      </w:pPr>
    </w:p>
    <w:p w14:paraId="771E2004" w14:textId="77777777" w:rsidR="00C80128" w:rsidRPr="00C80128" w:rsidRDefault="00C80128" w:rsidP="00C80128">
      <w:pPr>
        <w:rPr>
          <w:rFonts w:ascii="Cambria" w:hAnsi="Cambria"/>
        </w:rPr>
      </w:pPr>
    </w:p>
    <w:p w14:paraId="59BF28CC" w14:textId="77777777" w:rsidR="00C80128" w:rsidRPr="00C80128" w:rsidRDefault="00C80128" w:rsidP="00C80128">
      <w:pPr>
        <w:rPr>
          <w:rFonts w:ascii="Cambria" w:hAnsi="Cambria"/>
        </w:rPr>
      </w:pPr>
    </w:p>
    <w:p w14:paraId="158CF0F4" w14:textId="77777777" w:rsidR="00C80128" w:rsidRPr="00C80128" w:rsidRDefault="00C80128" w:rsidP="00C8012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80128">
        <w:rPr>
          <w:rFonts w:ascii="Cambria" w:hAnsi="Cambria"/>
        </w:rPr>
        <w:t xml:space="preserve">Dibuja la mochila de la historia.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0128" w14:paraId="1BF9D0D1" w14:textId="77777777" w:rsidTr="008D5A77">
        <w:tc>
          <w:tcPr>
            <w:tcW w:w="10790" w:type="dxa"/>
          </w:tcPr>
          <w:p w14:paraId="5B04881F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7E6F20A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1E04F3C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254C9654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62FCCB7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2CD44CC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47D5286A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77C5056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722C750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C451A42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320D39C8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406E8566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B00686D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9B31DA7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3785537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10E057EC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999C218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AB7BF86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263B6959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04543DD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C494889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2705BAD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B79E69E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E913574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53BC9F39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6351FC2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3F1004F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49BF12A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4D7FCC3F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3ACB6D9F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29393359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127394D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7225FE2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CC5687E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3C46B2A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F411E90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003E6F5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6429F0B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74DC508C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430AF422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16449E23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617359C3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21477EC2" w14:textId="77777777" w:rsidR="00C80128" w:rsidRDefault="00C80128" w:rsidP="008D5A77">
            <w:pPr>
              <w:rPr>
                <w:rFonts w:ascii="Cambria" w:hAnsi="Cambria"/>
              </w:rPr>
            </w:pPr>
          </w:p>
          <w:p w14:paraId="4ED6A80D" w14:textId="77777777" w:rsidR="00C80128" w:rsidRDefault="00C80128" w:rsidP="008D5A77">
            <w:pPr>
              <w:rPr>
                <w:rFonts w:ascii="Cambria" w:hAnsi="Cambria"/>
              </w:rPr>
            </w:pPr>
          </w:p>
        </w:tc>
      </w:tr>
    </w:tbl>
    <w:p w14:paraId="59CCB073" w14:textId="77777777" w:rsidR="00C80128" w:rsidRPr="003038F7" w:rsidRDefault="00C80128" w:rsidP="00C80128">
      <w:pPr>
        <w:rPr>
          <w:rFonts w:ascii="Cambria" w:hAnsi="Cambria"/>
        </w:rPr>
      </w:pPr>
    </w:p>
    <w:p w14:paraId="38EE0F82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BFB4" w14:textId="77777777" w:rsidR="000A578D" w:rsidRDefault="000A578D" w:rsidP="00C80128">
      <w:pPr>
        <w:spacing w:after="0" w:line="240" w:lineRule="auto"/>
      </w:pPr>
      <w:r>
        <w:separator/>
      </w:r>
    </w:p>
  </w:endnote>
  <w:endnote w:type="continuationSeparator" w:id="0">
    <w:p w14:paraId="4E160C22" w14:textId="77777777" w:rsidR="000A578D" w:rsidRDefault="000A578D" w:rsidP="00C8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26BE" w14:textId="77777777" w:rsidR="000A578D" w:rsidRDefault="000A578D" w:rsidP="00C80128">
      <w:pPr>
        <w:spacing w:after="0" w:line="240" w:lineRule="auto"/>
      </w:pPr>
      <w:r>
        <w:separator/>
      </w:r>
    </w:p>
  </w:footnote>
  <w:footnote w:type="continuationSeparator" w:id="0">
    <w:p w14:paraId="5FCD89F0" w14:textId="77777777" w:rsidR="000A578D" w:rsidRDefault="000A578D" w:rsidP="00C8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2170" w14:textId="6274D968" w:rsidR="00C80128" w:rsidRDefault="00C8012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C54705" wp14:editId="7CA219A0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38231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231"/>
                        <a:chOff x="660" y="337"/>
                        <a:chExt cx="10830" cy="1011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D850" w14:textId="77777777" w:rsidR="00C80128" w:rsidRPr="00F15790" w:rsidRDefault="00C80128" w:rsidP="00C8012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0C21D74" w14:textId="77777777" w:rsidR="00C80128" w:rsidRPr="001158F0" w:rsidRDefault="00C80128" w:rsidP="00C801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F09AF2" w14:textId="77777777" w:rsidR="00C80128" w:rsidRPr="001158F0" w:rsidRDefault="00C80128" w:rsidP="00C8012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6750B68" w14:textId="77777777" w:rsidR="00C80128" w:rsidRDefault="00C80128" w:rsidP="00C80128"/>
                          <w:p w14:paraId="034383CB" w14:textId="77777777" w:rsidR="00C80128" w:rsidRDefault="00C80128" w:rsidP="00C801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11"/>
                          <a:chOff x="0" y="0"/>
                          <a:chExt cx="21907" cy="6417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428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814C5" w14:textId="2159728B" w:rsidR="00C80128" w:rsidRPr="00F15790" w:rsidRDefault="00C80128" w:rsidP="00C8012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0D169EF" w14:textId="77777777" w:rsidR="00C80128" w:rsidRDefault="00C80128" w:rsidP="00C80128"/>
                            <w:p w14:paraId="0CD9E1A7" w14:textId="77777777" w:rsidR="00C80128" w:rsidRDefault="00C80128" w:rsidP="00C801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54705" id="Grupo 1" o:spid="_x0000_s1026" style="position:absolute;margin-left:0;margin-top:2.95pt;width:541.5pt;height:50.25pt;z-index:251659264;mso-position-horizontal:center;mso-position-horizontal-relative:margin" coordorigin="660,337" coordsize="10830,1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Y2oHwqwMAAO4KAAAOAAAAAAAAAAAAAAAAADwCAABkcnMv&#10;ZTJvRG9jLnhtbFBLAQItAAoAAAAAAAAAIQC8M0XEsBQAALAUAAAVAAAAAAAAAAAAAAAAABMGAABk&#10;cnMvbWVkaWEvaW1hZ2UxLmpwZWdQSwECLQAUAAYACAAAACEAV3r72N0AAAAHAQAADwAAAAAAAAAA&#10;AAAAAAD2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FC7D850" w14:textId="77777777" w:rsidR="00C80128" w:rsidRPr="00F15790" w:rsidRDefault="00C80128" w:rsidP="00C8012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0C21D74" w14:textId="77777777" w:rsidR="00C80128" w:rsidRPr="001158F0" w:rsidRDefault="00C80128" w:rsidP="00C801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F09AF2" w14:textId="77777777" w:rsidR="00C80128" w:rsidRPr="001158F0" w:rsidRDefault="00C80128" w:rsidP="00C8012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6750B68" w14:textId="77777777" w:rsidR="00C80128" w:rsidRDefault="00C80128" w:rsidP="00C80128"/>
                    <w:p w14:paraId="034383CB" w14:textId="77777777" w:rsidR="00C80128" w:rsidRDefault="00C80128" w:rsidP="00C80128"/>
                  </w:txbxContent>
                </v:textbox>
              </v:shape>
              <v:group id="Grupo 4" o:spid="_x0000_s1028" style="position:absolute;left:660;top:337;width:3450;height:1011" coordsize="21907,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906;top:428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C814C5" w14:textId="2159728B" w:rsidR="00C80128" w:rsidRPr="00F15790" w:rsidRDefault="00C80128" w:rsidP="00C8012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0D169EF" w14:textId="77777777" w:rsidR="00C80128" w:rsidRDefault="00C80128" w:rsidP="00C80128"/>
                      <w:p w14:paraId="0CD9E1A7" w14:textId="77777777" w:rsidR="00C80128" w:rsidRDefault="00C80128" w:rsidP="00C8012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407"/>
    <w:multiLevelType w:val="hybridMultilevel"/>
    <w:tmpl w:val="D0526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4B6"/>
    <w:multiLevelType w:val="hybridMultilevel"/>
    <w:tmpl w:val="8C0ACD8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191"/>
    <w:multiLevelType w:val="hybridMultilevel"/>
    <w:tmpl w:val="8E0E1068"/>
    <w:lvl w:ilvl="0" w:tplc="8A0ED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F94"/>
    <w:multiLevelType w:val="hybridMultilevel"/>
    <w:tmpl w:val="BBCC0F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43F"/>
    <w:multiLevelType w:val="hybridMultilevel"/>
    <w:tmpl w:val="02E8B65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D7E47"/>
    <w:multiLevelType w:val="hybridMultilevel"/>
    <w:tmpl w:val="B48ABB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3A5F"/>
    <w:multiLevelType w:val="hybridMultilevel"/>
    <w:tmpl w:val="E8A483B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10F21"/>
    <w:multiLevelType w:val="hybridMultilevel"/>
    <w:tmpl w:val="08C236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57A34"/>
    <w:multiLevelType w:val="hybridMultilevel"/>
    <w:tmpl w:val="E19EE9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99365">
    <w:abstractNumId w:val="2"/>
  </w:num>
  <w:num w:numId="2" w16cid:durableId="1629823707">
    <w:abstractNumId w:val="0"/>
  </w:num>
  <w:num w:numId="3" w16cid:durableId="216473459">
    <w:abstractNumId w:val="1"/>
  </w:num>
  <w:num w:numId="4" w16cid:durableId="1300919776">
    <w:abstractNumId w:val="5"/>
  </w:num>
  <w:num w:numId="5" w16cid:durableId="1374117950">
    <w:abstractNumId w:val="6"/>
  </w:num>
  <w:num w:numId="6" w16cid:durableId="749692194">
    <w:abstractNumId w:val="7"/>
  </w:num>
  <w:num w:numId="7" w16cid:durableId="1219825203">
    <w:abstractNumId w:val="3"/>
  </w:num>
  <w:num w:numId="8" w16cid:durableId="130482378">
    <w:abstractNumId w:val="4"/>
  </w:num>
  <w:num w:numId="9" w16cid:durableId="160546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28"/>
    <w:rsid w:val="000A578D"/>
    <w:rsid w:val="000A7BBA"/>
    <w:rsid w:val="000C0AAF"/>
    <w:rsid w:val="001656DA"/>
    <w:rsid w:val="002501A5"/>
    <w:rsid w:val="007B50B1"/>
    <w:rsid w:val="0087131E"/>
    <w:rsid w:val="00A135D4"/>
    <w:rsid w:val="00A20318"/>
    <w:rsid w:val="00A51647"/>
    <w:rsid w:val="00C80128"/>
    <w:rsid w:val="00C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A4B6"/>
  <w15:chartTrackingRefBased/>
  <w15:docId w15:val="{FC58E1E7-BAA6-4B9C-B505-76803DFC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2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01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01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0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01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0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0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01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0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01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1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012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28"/>
  </w:style>
  <w:style w:type="paragraph" w:styleId="Piedepgina">
    <w:name w:val="footer"/>
    <w:basedOn w:val="Normal"/>
    <w:link w:val="PiedepginaCar"/>
    <w:uiPriority w:val="99"/>
    <w:unhideWhenUsed/>
    <w:rsid w:val="00C80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28"/>
  </w:style>
  <w:style w:type="paragraph" w:styleId="Sinespaciado">
    <w:name w:val="No Spacing"/>
    <w:uiPriority w:val="1"/>
    <w:qFormat/>
    <w:rsid w:val="00C8012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801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2025-05-09T13:56:00Z</cp:lastPrinted>
  <dcterms:created xsi:type="dcterms:W3CDTF">2025-05-09T13:56:00Z</dcterms:created>
  <dcterms:modified xsi:type="dcterms:W3CDTF">2025-05-09T13:56:00Z</dcterms:modified>
</cp:coreProperties>
</file>