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4DBD88B6" w:rsidR="00985248" w:rsidRPr="00821EB0" w:rsidRDefault="004B3E0C" w:rsidP="00821EB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821EB0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0D3997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05052D0E" w14:textId="65D89608" w:rsidR="000D3997" w:rsidRPr="000D3997" w:rsidRDefault="00DD07D2" w:rsidP="000D399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821EB0">
        <w:rPr>
          <w:rFonts w:ascii="Cambria" w:hAnsi="Cambria"/>
          <w:color w:val="000000" w:themeColor="text1"/>
          <w:u w:val="single"/>
          <w:lang w:val="es-ES"/>
        </w:rPr>
        <w:t>“</w:t>
      </w:r>
      <w:r w:rsidR="000D3997" w:rsidRPr="000D3997">
        <w:rPr>
          <w:rFonts w:ascii="Cambria" w:hAnsi="Cambria"/>
          <w:color w:val="000000" w:themeColor="text1"/>
          <w:u w:val="single"/>
          <w:lang w:val="es-ES"/>
        </w:rPr>
        <w:t>Resolución de una ecuación de segundo grado”</w:t>
      </w:r>
    </w:p>
    <w:p w14:paraId="329E2D48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793BE9A9" w14:textId="77777777" w:rsidR="000D3997" w:rsidRPr="000D3997" w:rsidRDefault="000D3997" w:rsidP="000D3997">
      <w:pPr>
        <w:numPr>
          <w:ilvl w:val="0"/>
          <w:numId w:val="61"/>
        </w:num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  <w:r w:rsidRPr="000D3997">
        <w:rPr>
          <w:rFonts w:ascii="Cambria" w:hAnsi="Cambria"/>
          <w:color w:val="000000" w:themeColor="text1"/>
          <w:u w:val="single"/>
          <w:lang w:val="es-ES"/>
        </w:rPr>
        <w:t>Definición:</w:t>
      </w:r>
    </w:p>
    <w:p w14:paraId="0A7FF5AE" w14:textId="77777777" w:rsidR="000D3997" w:rsidRPr="000D3997" w:rsidRDefault="000D3997" w:rsidP="000D3997">
      <w:pPr>
        <w:numPr>
          <w:ilvl w:val="0"/>
          <w:numId w:val="62"/>
        </w:num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t>Un método para resolver ecuaciones de segundo grado con una incógnita es la factorización. Este método consiste en factorizar e igualar a cero cada uno de sus factores. De este modo, se despeja la incógnita en cada uno de ellos.</w:t>
      </w:r>
    </w:p>
    <w:p w14:paraId="6A00BC4C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39449045" w14:textId="77777777" w:rsidR="000D3997" w:rsidRPr="000D3997" w:rsidRDefault="000D3997" w:rsidP="000D3997">
      <w:pPr>
        <w:numPr>
          <w:ilvl w:val="0"/>
          <w:numId w:val="62"/>
        </w:num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  <w:r w:rsidRPr="000D3997">
        <w:rPr>
          <w:rFonts w:ascii="Cambria" w:hAnsi="Cambria"/>
          <w:color w:val="000000" w:themeColor="text1"/>
        </w:rPr>
        <w:t xml:space="preserve">En toda ecuación cuadrática a x2 + </w:t>
      </w:r>
      <w:proofErr w:type="spellStart"/>
      <w:r w:rsidRPr="000D3997">
        <w:rPr>
          <w:rFonts w:ascii="Cambria" w:hAnsi="Cambria"/>
          <w:color w:val="000000" w:themeColor="text1"/>
        </w:rPr>
        <w:t>bx</w:t>
      </w:r>
      <w:proofErr w:type="spellEnd"/>
      <w:r w:rsidRPr="000D3997">
        <w:rPr>
          <w:rFonts w:ascii="Cambria" w:hAnsi="Cambria"/>
          <w:color w:val="000000" w:themeColor="text1"/>
        </w:rPr>
        <w:t xml:space="preserve"> + c = 0 con a ≠ 0, es posible obtener sus soluciones mediante la fórmula general:</w:t>
      </w:r>
    </w:p>
    <w:p w14:paraId="165F66AF" w14:textId="0FFD8A0F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  <w:color w:val="000000" w:themeColor="text1"/>
                </w:rPr>
                <m:t>2a</m:t>
              </m:r>
            </m:den>
          </m:f>
        </m:oMath>
      </m:oMathPara>
    </w:p>
    <w:p w14:paraId="64F30337" w14:textId="5EA02B82" w:rsidR="000D3997" w:rsidRPr="000D3997" w:rsidRDefault="000D3997" w:rsidP="000D3997">
      <w:pPr>
        <w:numPr>
          <w:ilvl w:val="0"/>
          <w:numId w:val="63"/>
        </w:num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t xml:space="preserve">El discriminante (Δ) de una ecuación cuadrática de fórmula general </w:t>
      </w:r>
      <m:oMath>
        <m:r>
          <w:rPr>
            <w:rFonts w:ascii="Cambria Math" w:hAnsi="Cambria Math"/>
            <w:color w:val="000000" w:themeColor="text1"/>
          </w:rPr>
          <m:t>a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 xml:space="preserve"> + bx + c = 0</m:t>
        </m:r>
      </m:oMath>
      <w:r w:rsidRPr="000D3997">
        <w:rPr>
          <w:rFonts w:ascii="Cambria" w:hAnsi="Cambria"/>
          <w:color w:val="000000" w:themeColor="text1"/>
        </w:rPr>
        <w:t xml:space="preserve"> es: △ =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 xml:space="preserve"> - 4ac </m:t>
        </m:r>
      </m:oMath>
    </w:p>
    <w:p w14:paraId="59CF454C" w14:textId="77777777" w:rsidR="000D3997" w:rsidRPr="000D3997" w:rsidRDefault="000D3997" w:rsidP="000D3997">
      <w:pPr>
        <w:numPr>
          <w:ilvl w:val="0"/>
          <w:numId w:val="63"/>
        </w:num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t xml:space="preserve">Mediante el valor de la discriminante de una ecuación cuadrática, es posible determinar la existencia de las soluciones. Se pueden dar tres casos: </w:t>
      </w:r>
      <w:r w:rsidRPr="000D3997">
        <w:rPr>
          <w:rFonts w:ascii="Cambria" w:hAnsi="Cambria"/>
          <w:color w:val="000000" w:themeColor="text1"/>
        </w:rPr>
        <w:br/>
        <w:t xml:space="preserve">- △ &gt; 0 La ecuación tiene dos soluciones reales distintas. </w:t>
      </w:r>
      <w:r w:rsidRPr="000D3997">
        <w:rPr>
          <w:rFonts w:ascii="Cambria" w:hAnsi="Cambria"/>
          <w:color w:val="000000" w:themeColor="text1"/>
        </w:rPr>
        <w:br/>
        <w:t xml:space="preserve">- △ = 0 La ecuación tiene dos soluciones reales iguales. </w:t>
      </w:r>
      <w:r w:rsidRPr="000D3997">
        <w:rPr>
          <w:rFonts w:ascii="Cambria" w:hAnsi="Cambria"/>
          <w:color w:val="000000" w:themeColor="text1"/>
        </w:rPr>
        <w:br/>
        <w:t>- △ &lt; 0 La ecuación no tiene solución en los reales</w:t>
      </w:r>
    </w:p>
    <w:p w14:paraId="7FA25929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124370F5" w14:textId="77777777" w:rsidR="000D3997" w:rsidRPr="000D3997" w:rsidRDefault="000D3997" w:rsidP="000D3997">
      <w:pPr>
        <w:numPr>
          <w:ilvl w:val="0"/>
          <w:numId w:val="64"/>
        </w:num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t>Resuelve las siguientes actividades con el desarrollo correspondiente.</w:t>
      </w:r>
    </w:p>
    <w:p w14:paraId="4051329B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060F48B7" w14:textId="77777777" w:rsidR="000D3997" w:rsidRPr="000D3997" w:rsidRDefault="000D3997" w:rsidP="000D3997">
      <w:pPr>
        <w:numPr>
          <w:ilvl w:val="0"/>
          <w:numId w:val="65"/>
        </w:num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t>Identifica cuál de las ecuaciones tiene las raíces dadas. Escribe SÍ o NO, según corresponda.</w:t>
      </w:r>
    </w:p>
    <w:p w14:paraId="1365573F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31D0B94B" w14:textId="202BAC73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noProof/>
          <w:color w:val="000000" w:themeColor="text1"/>
        </w:rPr>
        <w:drawing>
          <wp:inline distT="0" distB="0" distL="0" distR="0" wp14:anchorId="0ED5BBA1" wp14:editId="727975A8">
            <wp:extent cx="2305050" cy="2857500"/>
            <wp:effectExtent l="0" t="0" r="0" b="0"/>
            <wp:docPr id="1261328602" name="Imagen 38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28602" name="Imagen 38" descr="Texto, Cart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14EEF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431DF4C0" w14:textId="77777777" w:rsidR="000D3997" w:rsidRPr="000D3997" w:rsidRDefault="000D3997" w:rsidP="000D3997">
      <w:pPr>
        <w:numPr>
          <w:ilvl w:val="0"/>
          <w:numId w:val="65"/>
        </w:num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t xml:space="preserve">Escribe de la forma ax² + </w:t>
      </w:r>
      <w:proofErr w:type="spellStart"/>
      <w:r w:rsidRPr="000D3997">
        <w:rPr>
          <w:rFonts w:ascii="Cambria" w:hAnsi="Cambria"/>
          <w:color w:val="000000" w:themeColor="text1"/>
        </w:rPr>
        <w:t>bx</w:t>
      </w:r>
      <w:proofErr w:type="spellEnd"/>
      <w:r w:rsidRPr="000D3997">
        <w:rPr>
          <w:rFonts w:ascii="Cambria" w:hAnsi="Cambria"/>
          <w:color w:val="000000" w:themeColor="text1"/>
        </w:rPr>
        <w:t xml:space="preserve"> + c = 0 que tenga las raíces dadas en cada caso.</w:t>
      </w:r>
    </w:p>
    <w:p w14:paraId="6F433FFD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01FACFBD" w14:textId="1B7FC166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noProof/>
          <w:color w:val="000000" w:themeColor="text1"/>
        </w:rPr>
        <w:drawing>
          <wp:inline distT="0" distB="0" distL="0" distR="0" wp14:anchorId="388BB8A0" wp14:editId="38A3B248">
            <wp:extent cx="3600450" cy="2600325"/>
            <wp:effectExtent l="0" t="0" r="0" b="9525"/>
            <wp:docPr id="1586919204" name="Imagen 37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19204" name="Imagen 37" descr="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03ED5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3A773B90" w14:textId="77777777" w:rsidR="000D3997" w:rsidRPr="000D3997" w:rsidRDefault="000D3997" w:rsidP="000D3997">
      <w:pPr>
        <w:numPr>
          <w:ilvl w:val="0"/>
          <w:numId w:val="65"/>
        </w:num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lastRenderedPageBreak/>
        <w:t>Factoriza y resuelve las siguientes ecuaciones cuadráticas.</w:t>
      </w:r>
    </w:p>
    <w:p w14:paraId="0B34C70D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02C4F8FF" w14:textId="1BFBEB39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noProof/>
          <w:color w:val="000000" w:themeColor="text1"/>
        </w:rPr>
        <w:drawing>
          <wp:inline distT="0" distB="0" distL="0" distR="0" wp14:anchorId="6336A13F" wp14:editId="7AFB3E8F">
            <wp:extent cx="3209925" cy="2124075"/>
            <wp:effectExtent l="0" t="0" r="9525" b="9525"/>
            <wp:docPr id="1352911621" name="Imagen 36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911621" name="Imagen 36" descr="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997">
        <w:rPr>
          <w:rFonts w:ascii="Cambria" w:hAnsi="Cambria"/>
          <w:color w:val="000000" w:themeColor="text1"/>
        </w:rPr>
        <w:br/>
      </w:r>
      <w:r w:rsidRPr="000D3997">
        <w:rPr>
          <w:rFonts w:ascii="Cambria" w:hAnsi="Cambria"/>
          <w:noProof/>
          <w:color w:val="000000" w:themeColor="text1"/>
        </w:rPr>
        <w:drawing>
          <wp:inline distT="0" distB="0" distL="0" distR="0" wp14:anchorId="41D4E6E5" wp14:editId="139BDBF4">
            <wp:extent cx="3219450" cy="1981200"/>
            <wp:effectExtent l="0" t="0" r="0" b="0"/>
            <wp:docPr id="314463863" name="Imagen 35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63863" name="Imagen 35" descr="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0F5C0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2930998D" w14:textId="77777777" w:rsidR="000D3997" w:rsidRPr="000D3997" w:rsidRDefault="000D3997" w:rsidP="000D3997">
      <w:pPr>
        <w:numPr>
          <w:ilvl w:val="0"/>
          <w:numId w:val="65"/>
        </w:num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t>Asocia cada ecuación de segundo grado con una factorización. Para ello, escribe la letra de la tabla correspondiente en cada ecuación.</w:t>
      </w:r>
    </w:p>
    <w:p w14:paraId="487F75B0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5CD2B501" w14:textId="1028F27F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noProof/>
          <w:color w:val="000000" w:themeColor="text1"/>
        </w:rPr>
        <w:drawing>
          <wp:inline distT="0" distB="0" distL="0" distR="0" wp14:anchorId="1FAAC672" wp14:editId="5D51D79C">
            <wp:extent cx="3600450" cy="3381375"/>
            <wp:effectExtent l="0" t="0" r="0" b="9525"/>
            <wp:docPr id="1005287007" name="Imagen 34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87007" name="Imagen 34" descr="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6DFED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5D79448A" w14:textId="77777777" w:rsidR="000D3997" w:rsidRPr="000D3997" w:rsidRDefault="000D3997" w:rsidP="000D3997">
      <w:pPr>
        <w:numPr>
          <w:ilvl w:val="0"/>
          <w:numId w:val="65"/>
        </w:num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t>Resuelve las ecuaciones del ejercicio anterior.</w:t>
      </w:r>
    </w:p>
    <w:p w14:paraId="104739E1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178414C1" w14:textId="2D82C65C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noProof/>
          <w:color w:val="000000" w:themeColor="text1"/>
        </w:rPr>
        <w:drawing>
          <wp:inline distT="0" distB="0" distL="0" distR="0" wp14:anchorId="758BC26D" wp14:editId="27C96FD0">
            <wp:extent cx="2238375" cy="1619250"/>
            <wp:effectExtent l="0" t="0" r="9525" b="0"/>
            <wp:docPr id="1168143052" name="Imagen 33" descr="Imagen que contiene gabinete, foto, colgando,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43052" name="Imagen 33" descr="Imagen que contiene gabinete, foto, colgando, tiem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CE370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0C4E29CA" w14:textId="77777777" w:rsidR="000D3997" w:rsidRPr="000D3997" w:rsidRDefault="000D3997" w:rsidP="000D3997">
      <w:pPr>
        <w:numPr>
          <w:ilvl w:val="0"/>
          <w:numId w:val="65"/>
        </w:num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t>Resuelve los problemas siguientes planteando una ecuación cuadrática.</w:t>
      </w:r>
    </w:p>
    <w:p w14:paraId="2DA5E5A7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50680525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t>a. Si la suma de los cuadrados de tres números naturales consecutivos es 302, ¿cuáles son los números?</w:t>
      </w:r>
    </w:p>
    <w:p w14:paraId="419A2F3D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t>b. La suma de los cuadrados de dos números naturales pares consecutivos es 1060. ¿Cuáles son los números?</w:t>
      </w:r>
    </w:p>
    <w:p w14:paraId="531305FC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t>c. La diferencia de dos números enteros positivos es 4 y la suma de sus cuadrados es 730. ¿Cuáles son los números?</w:t>
      </w:r>
    </w:p>
    <w:p w14:paraId="1BD971AF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  <w:r w:rsidRPr="000D3997">
        <w:rPr>
          <w:rFonts w:ascii="Cambria" w:hAnsi="Cambria"/>
          <w:color w:val="000000" w:themeColor="text1"/>
        </w:rPr>
        <w:t>d. El área de un rectángulo es de 360 m² y el largo excede al ancho en dos unidades. Calcula el perímetro del rectángulo.</w:t>
      </w:r>
    </w:p>
    <w:p w14:paraId="7FEB17F1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</w:rPr>
      </w:pPr>
    </w:p>
    <w:p w14:paraId="65759029" w14:textId="77777777" w:rsidR="000D3997" w:rsidRPr="000D3997" w:rsidRDefault="000D3997" w:rsidP="000D3997">
      <w:pPr>
        <w:spacing w:after="0" w:line="276" w:lineRule="auto"/>
        <w:rPr>
          <w:rFonts w:ascii="Cambria" w:hAnsi="Cambria"/>
          <w:color w:val="000000" w:themeColor="text1"/>
          <w:lang w:val="es-ES"/>
        </w:rPr>
      </w:pPr>
    </w:p>
    <w:sectPr w:rsidR="000D3997" w:rsidRPr="000D3997" w:rsidSect="00D21DD5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98D68" w14:textId="77777777" w:rsidR="00E42C56" w:rsidRDefault="00E42C56" w:rsidP="006A321B">
      <w:pPr>
        <w:spacing w:after="0" w:line="240" w:lineRule="auto"/>
      </w:pPr>
      <w:r>
        <w:separator/>
      </w:r>
    </w:p>
  </w:endnote>
  <w:endnote w:type="continuationSeparator" w:id="0">
    <w:p w14:paraId="7E1EF4E0" w14:textId="77777777" w:rsidR="00E42C56" w:rsidRDefault="00E42C5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8D74F" w14:textId="77777777" w:rsidR="00E42C56" w:rsidRDefault="00E42C56" w:rsidP="006A321B">
      <w:pPr>
        <w:spacing w:after="0" w:line="240" w:lineRule="auto"/>
      </w:pPr>
      <w:r>
        <w:separator/>
      </w:r>
    </w:p>
  </w:footnote>
  <w:footnote w:type="continuationSeparator" w:id="0">
    <w:p w14:paraId="43F4BE2D" w14:textId="77777777" w:rsidR="00E42C56" w:rsidRDefault="00E42C5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D2BB9"/>
    <w:multiLevelType w:val="hybridMultilevel"/>
    <w:tmpl w:val="DB98037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AB43CB"/>
    <w:multiLevelType w:val="hybridMultilevel"/>
    <w:tmpl w:val="66BCAA26"/>
    <w:lvl w:ilvl="0" w:tplc="FC6441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B5118"/>
    <w:multiLevelType w:val="hybridMultilevel"/>
    <w:tmpl w:val="C2F60AD6"/>
    <w:lvl w:ilvl="0" w:tplc="4624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53256"/>
    <w:multiLevelType w:val="hybridMultilevel"/>
    <w:tmpl w:val="9A2C21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362B9"/>
    <w:multiLevelType w:val="hybridMultilevel"/>
    <w:tmpl w:val="D27C9AA2"/>
    <w:lvl w:ilvl="0" w:tplc="ADB6C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E316D1"/>
    <w:multiLevelType w:val="hybridMultilevel"/>
    <w:tmpl w:val="F40279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65217C"/>
    <w:multiLevelType w:val="hybridMultilevel"/>
    <w:tmpl w:val="F9FCFFE2"/>
    <w:lvl w:ilvl="0" w:tplc="3ED61E70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8B32F3"/>
    <w:multiLevelType w:val="hybridMultilevel"/>
    <w:tmpl w:val="B0A0891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821ACD"/>
    <w:multiLevelType w:val="hybridMultilevel"/>
    <w:tmpl w:val="A49A21E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9"/>
  </w:num>
  <w:num w:numId="2" w16cid:durableId="1644384821">
    <w:abstractNumId w:val="31"/>
  </w:num>
  <w:num w:numId="3" w16cid:durableId="2040616607">
    <w:abstractNumId w:val="8"/>
  </w:num>
  <w:num w:numId="4" w16cid:durableId="1381589330">
    <w:abstractNumId w:val="58"/>
  </w:num>
  <w:num w:numId="5" w16cid:durableId="581447736">
    <w:abstractNumId w:val="60"/>
  </w:num>
  <w:num w:numId="6" w16cid:durableId="1706245735">
    <w:abstractNumId w:val="24"/>
  </w:num>
  <w:num w:numId="7" w16cid:durableId="614870522">
    <w:abstractNumId w:val="25"/>
  </w:num>
  <w:num w:numId="8" w16cid:durableId="1143962692">
    <w:abstractNumId w:val="47"/>
  </w:num>
  <w:num w:numId="9" w16cid:durableId="374234605">
    <w:abstractNumId w:val="15"/>
  </w:num>
  <w:num w:numId="10" w16cid:durableId="1222015969">
    <w:abstractNumId w:val="21"/>
  </w:num>
  <w:num w:numId="11" w16cid:durableId="666447041">
    <w:abstractNumId w:val="26"/>
  </w:num>
  <w:num w:numId="12" w16cid:durableId="452216801">
    <w:abstractNumId w:val="4"/>
  </w:num>
  <w:num w:numId="13" w16cid:durableId="517931903">
    <w:abstractNumId w:val="54"/>
  </w:num>
  <w:num w:numId="14" w16cid:durableId="1494107316">
    <w:abstractNumId w:val="30"/>
  </w:num>
  <w:num w:numId="15" w16cid:durableId="1324436107">
    <w:abstractNumId w:val="34"/>
  </w:num>
  <w:num w:numId="16" w16cid:durableId="1643194746">
    <w:abstractNumId w:val="42"/>
  </w:num>
  <w:num w:numId="17" w16cid:durableId="1357385399">
    <w:abstractNumId w:val="29"/>
  </w:num>
  <w:num w:numId="18" w16cid:durableId="1580871760">
    <w:abstractNumId w:val="62"/>
  </w:num>
  <w:num w:numId="19" w16cid:durableId="799224289">
    <w:abstractNumId w:val="22"/>
  </w:num>
  <w:num w:numId="20" w16cid:durableId="1351102000">
    <w:abstractNumId w:val="53"/>
  </w:num>
  <w:num w:numId="21" w16cid:durableId="1922791806">
    <w:abstractNumId w:val="39"/>
  </w:num>
  <w:num w:numId="22" w16cid:durableId="1964338538">
    <w:abstractNumId w:val="14"/>
  </w:num>
  <w:num w:numId="23" w16cid:durableId="1444157553">
    <w:abstractNumId w:val="28"/>
  </w:num>
  <w:num w:numId="24" w16cid:durableId="200752819">
    <w:abstractNumId w:val="17"/>
  </w:num>
  <w:num w:numId="25" w16cid:durableId="331448270">
    <w:abstractNumId w:val="27"/>
  </w:num>
  <w:num w:numId="26" w16cid:durableId="730232266">
    <w:abstractNumId w:val="59"/>
  </w:num>
  <w:num w:numId="27" w16cid:durableId="1961918089">
    <w:abstractNumId w:val="6"/>
  </w:num>
  <w:num w:numId="28" w16cid:durableId="1730034011">
    <w:abstractNumId w:val="50"/>
  </w:num>
  <w:num w:numId="29" w16cid:durableId="1821536510">
    <w:abstractNumId w:val="57"/>
  </w:num>
  <w:num w:numId="30" w16cid:durableId="840437444">
    <w:abstractNumId w:val="55"/>
  </w:num>
  <w:num w:numId="31" w16cid:durableId="61408938">
    <w:abstractNumId w:val="18"/>
  </w:num>
  <w:num w:numId="32" w16cid:durableId="142546144">
    <w:abstractNumId w:val="23"/>
  </w:num>
  <w:num w:numId="33" w16cid:durableId="1605454706">
    <w:abstractNumId w:val="48"/>
  </w:num>
  <w:num w:numId="34" w16cid:durableId="54088048">
    <w:abstractNumId w:val="2"/>
  </w:num>
  <w:num w:numId="35" w16cid:durableId="827398754">
    <w:abstractNumId w:val="61"/>
  </w:num>
  <w:num w:numId="36" w16cid:durableId="802117856">
    <w:abstractNumId w:val="56"/>
  </w:num>
  <w:num w:numId="37" w16cid:durableId="282276511">
    <w:abstractNumId w:val="38"/>
  </w:num>
  <w:num w:numId="38" w16cid:durableId="507645478">
    <w:abstractNumId w:val="1"/>
  </w:num>
  <w:num w:numId="39" w16cid:durableId="553077984">
    <w:abstractNumId w:val="52"/>
  </w:num>
  <w:num w:numId="40" w16cid:durableId="26457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2"/>
  </w:num>
  <w:num w:numId="42" w16cid:durableId="1441997258">
    <w:abstractNumId w:val="3"/>
  </w:num>
  <w:num w:numId="43" w16cid:durableId="170529978">
    <w:abstractNumId w:val="10"/>
  </w:num>
  <w:num w:numId="44" w16cid:durableId="1776552722">
    <w:abstractNumId w:val="0"/>
  </w:num>
  <w:num w:numId="45" w16cid:durableId="7075336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41"/>
  </w:num>
  <w:num w:numId="48" w16cid:durableId="1702778019">
    <w:abstractNumId w:val="13"/>
  </w:num>
  <w:num w:numId="49" w16cid:durableId="1110591864">
    <w:abstractNumId w:val="5"/>
  </w:num>
  <w:num w:numId="50" w16cid:durableId="685208759">
    <w:abstractNumId w:val="45"/>
  </w:num>
  <w:num w:numId="51" w16cid:durableId="1311129402">
    <w:abstractNumId w:val="40"/>
  </w:num>
  <w:num w:numId="52" w16cid:durableId="721055882">
    <w:abstractNumId w:val="20"/>
  </w:num>
  <w:num w:numId="53" w16cid:durableId="1094130484">
    <w:abstractNumId w:val="51"/>
  </w:num>
  <w:num w:numId="54" w16cid:durableId="1789926898">
    <w:abstractNumId w:val="33"/>
  </w:num>
  <w:num w:numId="55" w16cid:durableId="565579130">
    <w:abstractNumId w:val="16"/>
  </w:num>
  <w:num w:numId="56" w16cid:durableId="406921455">
    <w:abstractNumId w:val="11"/>
  </w:num>
  <w:num w:numId="57" w16cid:durableId="1192839739">
    <w:abstractNumId w:val="36"/>
  </w:num>
  <w:num w:numId="58" w16cid:durableId="1657149766">
    <w:abstractNumId w:val="46"/>
  </w:num>
  <w:num w:numId="59" w16cid:durableId="1338925541">
    <w:abstractNumId w:val="49"/>
  </w:num>
  <w:num w:numId="60" w16cid:durableId="1764719323">
    <w:abstractNumId w:val="7"/>
  </w:num>
  <w:num w:numId="61" w16cid:durableId="228687500">
    <w:abstractNumId w:val="12"/>
  </w:num>
  <w:num w:numId="62" w16cid:durableId="641932988">
    <w:abstractNumId w:val="37"/>
  </w:num>
  <w:num w:numId="63" w16cid:durableId="1396858503">
    <w:abstractNumId w:val="19"/>
  </w:num>
  <w:num w:numId="64" w16cid:durableId="432752672">
    <w:abstractNumId w:val="31"/>
  </w:num>
  <w:num w:numId="65" w16cid:durableId="15153371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1633"/>
    <w:rsid w:val="000B2619"/>
    <w:rsid w:val="000B5D03"/>
    <w:rsid w:val="000C0732"/>
    <w:rsid w:val="000C3549"/>
    <w:rsid w:val="000D0731"/>
    <w:rsid w:val="000D242E"/>
    <w:rsid w:val="000D3997"/>
    <w:rsid w:val="000E70D0"/>
    <w:rsid w:val="000E76CD"/>
    <w:rsid w:val="000F4855"/>
    <w:rsid w:val="0010128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3891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A20D5"/>
    <w:rsid w:val="002A5B52"/>
    <w:rsid w:val="002B0866"/>
    <w:rsid w:val="002B7422"/>
    <w:rsid w:val="002C390E"/>
    <w:rsid w:val="002C3A00"/>
    <w:rsid w:val="002E0194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1A41"/>
    <w:rsid w:val="00343AA4"/>
    <w:rsid w:val="003523B9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B3E0C"/>
    <w:rsid w:val="004C2775"/>
    <w:rsid w:val="004F4AA0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A67CC"/>
    <w:rsid w:val="005B2040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58E0"/>
    <w:rsid w:val="00665E9A"/>
    <w:rsid w:val="00683F73"/>
    <w:rsid w:val="00684963"/>
    <w:rsid w:val="00693270"/>
    <w:rsid w:val="006A24F9"/>
    <w:rsid w:val="006A321B"/>
    <w:rsid w:val="006A45D8"/>
    <w:rsid w:val="006B2109"/>
    <w:rsid w:val="006B7296"/>
    <w:rsid w:val="006C51C4"/>
    <w:rsid w:val="006D7C06"/>
    <w:rsid w:val="006E1BE5"/>
    <w:rsid w:val="006F30E2"/>
    <w:rsid w:val="00706FF1"/>
    <w:rsid w:val="007136BE"/>
    <w:rsid w:val="007249E7"/>
    <w:rsid w:val="0073034E"/>
    <w:rsid w:val="007463C2"/>
    <w:rsid w:val="0076027B"/>
    <w:rsid w:val="00764168"/>
    <w:rsid w:val="00782C2D"/>
    <w:rsid w:val="0078669F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21EB0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A2EB1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6534C"/>
    <w:rsid w:val="00975532"/>
    <w:rsid w:val="009767D4"/>
    <w:rsid w:val="00985248"/>
    <w:rsid w:val="009907B3"/>
    <w:rsid w:val="009A0EAC"/>
    <w:rsid w:val="009A1A3B"/>
    <w:rsid w:val="009A6646"/>
    <w:rsid w:val="009B198C"/>
    <w:rsid w:val="009B41BA"/>
    <w:rsid w:val="009C3481"/>
    <w:rsid w:val="009C49DA"/>
    <w:rsid w:val="009E28C1"/>
    <w:rsid w:val="009F278D"/>
    <w:rsid w:val="00A00BB7"/>
    <w:rsid w:val="00A035B5"/>
    <w:rsid w:val="00A0609D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D553E"/>
    <w:rsid w:val="00B03984"/>
    <w:rsid w:val="00B05ABB"/>
    <w:rsid w:val="00B1374C"/>
    <w:rsid w:val="00B144B8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4434D"/>
    <w:rsid w:val="00D61873"/>
    <w:rsid w:val="00D71688"/>
    <w:rsid w:val="00D7275F"/>
    <w:rsid w:val="00D81550"/>
    <w:rsid w:val="00D9175C"/>
    <w:rsid w:val="00D95F66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7DEA"/>
    <w:rsid w:val="00E42C56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C0B34"/>
    <w:rsid w:val="00ED03FF"/>
    <w:rsid w:val="00EE50AC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77E09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2025-05-12T15:54:00Z</cp:lastPrinted>
  <dcterms:created xsi:type="dcterms:W3CDTF">2025-05-12T15:55:00Z</dcterms:created>
  <dcterms:modified xsi:type="dcterms:W3CDTF">2025-05-12T15:55:00Z</dcterms:modified>
</cp:coreProperties>
</file>